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1A62101" w14:textId="77777777" w:rsidR="00285C7B" w:rsidRDefault="00615369">
      <w:pPr>
        <w:rPr>
          <w:rFonts w:ascii="Berlin Sans FB" w:hAnsi="Berlin Sans FB"/>
          <w:color w:val="1C6194" w:themeColor="accent2" w:themeShade="BF"/>
          <w:sz w:val="40"/>
        </w:rPr>
      </w:pPr>
      <w:r>
        <w:rPr>
          <w:rFonts w:ascii="Berlin Sans FB" w:hAnsi="Berlin Sans FB"/>
          <w:noProof/>
          <w:sz w:val="36"/>
          <w:lang w:eastAsia="en-GB"/>
        </w:rPr>
        <w:drawing>
          <wp:anchor distT="0" distB="0" distL="114300" distR="114300" simplePos="0" relativeHeight="251658240" behindDoc="0" locked="0" layoutInCell="1" allowOverlap="1" wp14:anchorId="3E150117" wp14:editId="46D7A48D">
            <wp:simplePos x="914400" y="266700"/>
            <wp:positionH relativeFrom="column">
              <wp:align>left</wp:align>
            </wp:positionH>
            <wp:positionV relativeFrom="paragraph">
              <wp:align>top</wp:align>
            </wp:positionV>
            <wp:extent cx="3276600" cy="124188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Drawing COLOU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76600" cy="1241884"/>
                    </a:xfrm>
                    <a:prstGeom prst="rect">
                      <a:avLst/>
                    </a:prstGeom>
                  </pic:spPr>
                </pic:pic>
              </a:graphicData>
            </a:graphic>
          </wp:anchor>
        </w:drawing>
      </w:r>
      <w:r>
        <w:rPr>
          <w:rFonts w:ascii="Berlin Sans FB" w:hAnsi="Berlin Sans FB"/>
          <w:sz w:val="36"/>
        </w:rPr>
        <w:t xml:space="preserve">      </w:t>
      </w:r>
      <w:r>
        <w:rPr>
          <w:rFonts w:ascii="Berlin Sans FB" w:hAnsi="Berlin Sans FB"/>
          <w:color w:val="1C6194" w:themeColor="accent2" w:themeShade="BF"/>
          <w:sz w:val="40"/>
        </w:rPr>
        <w:t>Bradwell Village School</w:t>
      </w:r>
    </w:p>
    <w:p w14:paraId="2D4CE8E6" w14:textId="77777777" w:rsidR="00285C7B" w:rsidRDefault="00615369">
      <w:pPr>
        <w:rPr>
          <w:rFonts w:ascii="Berlin Sans FB" w:hAnsi="Berlin Sans FB"/>
          <w:color w:val="1C6194" w:themeColor="accent2" w:themeShade="BF"/>
          <w:sz w:val="40"/>
        </w:rPr>
      </w:pPr>
      <w:r>
        <w:rPr>
          <w:rFonts w:ascii="Berlin Sans FB" w:hAnsi="Berlin Sans FB"/>
          <w:color w:val="1C6194" w:themeColor="accent2" w:themeShade="BF"/>
          <w:sz w:val="40"/>
        </w:rPr>
        <w:t xml:space="preserve">       Year Six Newsletter </w:t>
      </w:r>
    </w:p>
    <w:p w14:paraId="7A8F889B" w14:textId="1FA0024D" w:rsidR="00285C7B" w:rsidRDefault="00615369">
      <w:pPr>
        <w:rPr>
          <w:rFonts w:ascii="Berlin Sans FB" w:hAnsi="Berlin Sans FB"/>
          <w:color w:val="1C6194" w:themeColor="accent2" w:themeShade="BF"/>
          <w:sz w:val="40"/>
        </w:rPr>
      </w:pPr>
      <w:r>
        <w:rPr>
          <w:rFonts w:ascii="Berlin Sans FB" w:hAnsi="Berlin Sans FB"/>
          <w:noProof/>
          <w:color w:val="2683C6" w:themeColor="accent2"/>
          <w:sz w:val="24"/>
          <w:lang w:eastAsia="en-GB"/>
        </w:rPr>
        <mc:AlternateContent>
          <mc:Choice Requires="wps">
            <w:drawing>
              <wp:anchor distT="0" distB="0" distL="114300" distR="114300" simplePos="0" relativeHeight="251658241" behindDoc="0" locked="0" layoutInCell="1" allowOverlap="1" wp14:anchorId="59D07CDA" wp14:editId="2E52A9E9">
                <wp:simplePos x="0" y="0"/>
                <wp:positionH relativeFrom="page">
                  <wp:align>left</wp:align>
                </wp:positionH>
                <wp:positionV relativeFrom="paragraph">
                  <wp:posOffset>334749</wp:posOffset>
                </wp:positionV>
                <wp:extent cx="7541971" cy="165100"/>
                <wp:effectExtent l="0" t="0" r="20955" b="25400"/>
                <wp:wrapNone/>
                <wp:docPr id="16" name="Rectangle 16"/>
                <wp:cNvGraphicFramePr/>
                <a:graphic xmlns:a="http://schemas.openxmlformats.org/drawingml/2006/main">
                  <a:graphicData uri="http://schemas.microsoft.com/office/word/2010/wordprocessingShape">
                    <wps:wsp>
                      <wps:cNvSpPr/>
                      <wps:spPr>
                        <a:xfrm>
                          <a:off x="0" y="0"/>
                          <a:ext cx="7541971" cy="165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xmlns:w16du="http://schemas.microsoft.com/office/word/2023/wordml/word16du">
            <w:pict>
              <v:rect w14:anchorId="3A0AE766" id="Rectangle 16" o:spid="_x0000_s1026" style="position:absolute;margin-left:0;margin-top:26.35pt;width:593.85pt;height:13pt;z-index:251666432;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" fillcolor="#1cade4 [3204]" strokecolor="#0d5571 [1604]" strokeweight="1pt">
                <w10:wrap anchorx="page"/>
              </v:rect>
            </w:pict>
          </mc:Fallback>
        </mc:AlternateContent>
      </w:r>
      <w:r>
        <w:rPr>
          <w:rFonts w:ascii="Berlin Sans FB" w:hAnsi="Berlin Sans FB"/>
          <w:color w:val="1C6194" w:themeColor="accent2" w:themeShade="BF"/>
          <w:sz w:val="40"/>
        </w:rPr>
        <w:t xml:space="preserve">            September 20</w:t>
      </w:r>
      <w:r w:rsidR="007F061C">
        <w:rPr>
          <w:rFonts w:ascii="Berlin Sans FB" w:hAnsi="Berlin Sans FB"/>
          <w:color w:val="1C6194" w:themeColor="accent2" w:themeShade="BF"/>
          <w:sz w:val="40"/>
        </w:rPr>
        <w:t>2</w:t>
      </w:r>
      <w:r w:rsidR="002E3ED1">
        <w:rPr>
          <w:rFonts w:ascii="Berlin Sans FB" w:hAnsi="Berlin Sans FB"/>
          <w:color w:val="1C6194" w:themeColor="accent2" w:themeShade="BF"/>
          <w:sz w:val="40"/>
        </w:rPr>
        <w:t>3</w:t>
      </w:r>
    </w:p>
    <w:p w14:paraId="6F78A654" w14:textId="77777777" w:rsidR="00285C7B" w:rsidRDefault="00285C7B">
      <w:pPr>
        <w:rPr>
          <w:rFonts w:ascii="Berlin Sans FB" w:hAnsi="Berlin Sans FB"/>
          <w:color w:val="1C6194" w:themeColor="accent2" w:themeShade="BF"/>
          <w:sz w:val="24"/>
        </w:rPr>
      </w:pPr>
    </w:p>
    <w:p w14:paraId="0291E6D2" w14:textId="2E89CBA4" w:rsidR="00285C7B" w:rsidRDefault="009318F6">
      <w:pPr>
        <w:jc w:val="center"/>
        <w:rPr>
          <w:rFonts w:ascii="Century Gothic" w:hAnsi="Century Gothic"/>
          <w:b/>
          <w:sz w:val="28"/>
          <w:szCs w:val="22"/>
          <w:u w:val="single"/>
        </w:rPr>
      </w:pPr>
      <w:r>
        <w:rPr>
          <w:rFonts w:ascii="Century Gothic" w:hAnsi="Century Gothic"/>
          <w:b/>
          <w:sz w:val="28"/>
          <w:szCs w:val="22"/>
          <w:u w:val="single"/>
        </w:rPr>
        <w:t>Curriculum</w:t>
      </w:r>
      <w:r w:rsidR="00615369">
        <w:rPr>
          <w:rFonts w:ascii="Century Gothic" w:hAnsi="Century Gothic"/>
          <w:b/>
          <w:sz w:val="28"/>
          <w:szCs w:val="22"/>
          <w:u w:val="single"/>
        </w:rPr>
        <w:t xml:space="preserve"> Overview</w:t>
      </w:r>
    </w:p>
    <w:p w14:paraId="3250B4F8" w14:textId="77777777" w:rsidR="00285C7B" w:rsidRPr="004D2887" w:rsidRDefault="00615369">
      <w:pPr>
        <w:rPr>
          <w:b/>
          <w:sz w:val="22"/>
          <w:u w:val="single"/>
        </w:rPr>
      </w:pPr>
      <w:r w:rsidRPr="004D2887">
        <w:rPr>
          <w:b/>
          <w:sz w:val="22"/>
          <w:u w:val="single"/>
          <w:lang w:eastAsia="en-GB"/>
        </w:rPr>
        <w:t>English</w:t>
      </w:r>
      <w:r w:rsidRPr="004D2887">
        <w:rPr>
          <w:b/>
          <w:noProof/>
          <w:sz w:val="22"/>
          <w:u w:val="single"/>
          <w:lang w:eastAsia="en-GB"/>
        </w:rPr>
        <w:t xml:space="preserve"> </w:t>
      </w:r>
    </w:p>
    <w:p w14:paraId="5D3B6E27" w14:textId="7B31FED9" w:rsidR="00285C7B" w:rsidRDefault="00CF69B3">
      <w:pPr>
        <w:rPr>
          <w:sz w:val="22"/>
          <w:lang w:eastAsia="en-GB"/>
        </w:rPr>
      </w:pPr>
      <w:r>
        <w:rPr>
          <w:noProof/>
          <w:sz w:val="22"/>
        </w:rPr>
        <w:drawing>
          <wp:anchor distT="0" distB="0" distL="114300" distR="114300" simplePos="0" relativeHeight="251658245" behindDoc="1" locked="0" layoutInCell="1" allowOverlap="1" wp14:anchorId="3C18BF18" wp14:editId="344D2D02">
            <wp:simplePos x="0" y="0"/>
            <wp:positionH relativeFrom="column">
              <wp:posOffset>5266690</wp:posOffset>
            </wp:positionH>
            <wp:positionV relativeFrom="paragraph">
              <wp:posOffset>996950</wp:posOffset>
            </wp:positionV>
            <wp:extent cx="732790" cy="1095375"/>
            <wp:effectExtent l="0" t="0" r="0" b="9525"/>
            <wp:wrapTight wrapText="bothSides">
              <wp:wrapPolygon edited="0">
                <wp:start x="0" y="0"/>
                <wp:lineTo x="0" y="21412"/>
                <wp:lineTo x="20776" y="21412"/>
                <wp:lineTo x="207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2790" cy="1095375"/>
                    </a:xfrm>
                    <a:prstGeom prst="rect">
                      <a:avLst/>
                    </a:prstGeom>
                    <a:noFill/>
                  </pic:spPr>
                </pic:pic>
              </a:graphicData>
            </a:graphic>
          </wp:anchor>
        </w:drawing>
      </w:r>
      <w:r w:rsidR="00595855">
        <w:rPr>
          <w:noProof/>
        </w:rPr>
        <w:drawing>
          <wp:anchor distT="0" distB="0" distL="114300" distR="114300" simplePos="0" relativeHeight="251658246" behindDoc="1" locked="0" layoutInCell="1" allowOverlap="1" wp14:anchorId="46F97D2D" wp14:editId="0FC465A5">
            <wp:simplePos x="0" y="0"/>
            <wp:positionH relativeFrom="column">
              <wp:posOffset>-635</wp:posOffset>
            </wp:positionH>
            <wp:positionV relativeFrom="paragraph">
              <wp:posOffset>-3175</wp:posOffset>
            </wp:positionV>
            <wp:extent cx="1028065" cy="581025"/>
            <wp:effectExtent l="0" t="0" r="635" b="9525"/>
            <wp:wrapTight wrapText="bothSides">
              <wp:wrapPolygon edited="0">
                <wp:start x="0" y="0"/>
                <wp:lineTo x="0" y="21246"/>
                <wp:lineTo x="21213" y="21246"/>
                <wp:lineTo x="21213" y="0"/>
                <wp:lineTo x="0" y="0"/>
              </wp:wrapPolygon>
            </wp:wrapTight>
            <wp:docPr id="4" name="Picture 4">
              <a:extLst xmlns:a="http://schemas.openxmlformats.org/drawingml/2006/main">
                <a:ext uri="{FF2B5EF4-FFF2-40B4-BE49-F238E27FC236}">
                  <a16:creationId xmlns:a16="http://schemas.microsoft.com/office/drawing/2014/main" id="{68D13308-D451-44EB-BDD3-6F39DCA4D20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68D13308-D451-44EB-BDD3-6F39DCA4D208}"/>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28065" cy="581025"/>
                    </a:xfrm>
                    <a:prstGeom prst="rect">
                      <a:avLst/>
                    </a:prstGeom>
                  </pic:spPr>
                </pic:pic>
              </a:graphicData>
            </a:graphic>
            <wp14:sizeRelH relativeFrom="page">
              <wp14:pctWidth>0</wp14:pctWidth>
            </wp14:sizeRelH>
            <wp14:sizeRelV relativeFrom="page">
              <wp14:pctHeight>0</wp14:pctHeight>
            </wp14:sizeRelV>
          </wp:anchor>
        </w:drawing>
      </w:r>
      <w:r w:rsidR="00615369">
        <w:rPr>
          <w:sz w:val="22"/>
        </w:rPr>
        <w:t xml:space="preserve">We will be looking at a variety of text types and creating links with our </w:t>
      </w:r>
      <w:r w:rsidR="002E3ED1">
        <w:rPr>
          <w:sz w:val="22"/>
        </w:rPr>
        <w:t>foundation subject</w:t>
      </w:r>
      <w:r w:rsidR="00615369">
        <w:rPr>
          <w:sz w:val="22"/>
        </w:rPr>
        <w:t xml:space="preserve">. </w:t>
      </w:r>
      <w:r w:rsidR="002E3ED1">
        <w:rPr>
          <w:sz w:val="22"/>
        </w:rPr>
        <w:t>This term w</w:t>
      </w:r>
      <w:r w:rsidR="00595855">
        <w:rPr>
          <w:sz w:val="22"/>
        </w:rPr>
        <w:t>e will be working on writing our own descriptions based on a beach setting from the text</w:t>
      </w:r>
      <w:r w:rsidR="007F061C">
        <w:rPr>
          <w:sz w:val="22"/>
        </w:rPr>
        <w:t xml:space="preserve">: </w:t>
      </w:r>
      <w:r w:rsidR="00595855">
        <w:rPr>
          <w:sz w:val="22"/>
        </w:rPr>
        <w:t>The Lost Thing</w:t>
      </w:r>
      <w:r>
        <w:rPr>
          <w:sz w:val="22"/>
        </w:rPr>
        <w:t xml:space="preserve">.  </w:t>
      </w:r>
      <w:r w:rsidR="00595855">
        <w:rPr>
          <w:sz w:val="22"/>
        </w:rPr>
        <w:t>This will be great preparation for our work with writing a short fantasy story later in the term.  Linked to our</w:t>
      </w:r>
      <w:r w:rsidR="002E3ED1">
        <w:rPr>
          <w:sz w:val="22"/>
        </w:rPr>
        <w:t xml:space="preserve"> History and Geography work</w:t>
      </w:r>
      <w:r w:rsidR="00595855">
        <w:rPr>
          <w:sz w:val="22"/>
        </w:rPr>
        <w:t>, we will write a diary entry</w:t>
      </w:r>
      <w:r>
        <w:rPr>
          <w:sz w:val="22"/>
        </w:rPr>
        <w:t xml:space="preserve"> using an extract from the Diary of an Edo Princess</w:t>
      </w:r>
      <w:r w:rsidR="007F061C">
        <w:rPr>
          <w:sz w:val="22"/>
        </w:rPr>
        <w:t>,</w:t>
      </w:r>
      <w:r>
        <w:rPr>
          <w:sz w:val="22"/>
        </w:rPr>
        <w:t xml:space="preserve"> which we will use for our </w:t>
      </w:r>
      <w:r w:rsidR="002E3ED1">
        <w:rPr>
          <w:sz w:val="22"/>
        </w:rPr>
        <w:t>G</w:t>
      </w:r>
      <w:r>
        <w:rPr>
          <w:sz w:val="22"/>
        </w:rPr>
        <w:t xml:space="preserve">uided </w:t>
      </w:r>
      <w:r w:rsidR="002E3ED1">
        <w:rPr>
          <w:sz w:val="22"/>
        </w:rPr>
        <w:t>R</w:t>
      </w:r>
      <w:r>
        <w:rPr>
          <w:sz w:val="22"/>
        </w:rPr>
        <w:t xml:space="preserve">eading work after Anthony Horowitz’s Storm Breaker.  A very exciting read! </w:t>
      </w:r>
      <w:r w:rsidR="00595855">
        <w:rPr>
          <w:sz w:val="22"/>
        </w:rPr>
        <w:t xml:space="preserve"> </w:t>
      </w:r>
      <w:r>
        <w:rPr>
          <w:sz w:val="22"/>
        </w:rPr>
        <w:t>Throughout the term, w</w:t>
      </w:r>
      <w:r w:rsidR="00615369">
        <w:rPr>
          <w:sz w:val="22"/>
        </w:rPr>
        <w:t xml:space="preserve">e will also be focusing on the basics of spelling, punctuation and grammar. </w:t>
      </w:r>
    </w:p>
    <w:p w14:paraId="4BFDB9C4" w14:textId="77777777" w:rsidR="00285C7B" w:rsidRPr="004D2887" w:rsidRDefault="00615369">
      <w:pPr>
        <w:rPr>
          <w:b/>
          <w:bCs/>
          <w:sz w:val="22"/>
          <w:u w:val="single"/>
        </w:rPr>
      </w:pPr>
      <w:r w:rsidRPr="004D2887">
        <w:rPr>
          <w:b/>
          <w:bCs/>
          <w:sz w:val="22"/>
          <w:u w:val="single"/>
        </w:rPr>
        <w:t>Maths</w:t>
      </w:r>
    </w:p>
    <w:p w14:paraId="5FCC67BF" w14:textId="77777777" w:rsidR="00285C7B" w:rsidRDefault="00615369">
      <w:pPr>
        <w:rPr>
          <w:sz w:val="22"/>
        </w:rPr>
      </w:pPr>
      <w:r>
        <w:rPr>
          <w:sz w:val="22"/>
        </w:rPr>
        <w:t xml:space="preserve">This term we will be looking at </w:t>
      </w:r>
      <w:r w:rsidR="00CF69B3">
        <w:rPr>
          <w:sz w:val="22"/>
        </w:rPr>
        <w:t xml:space="preserve">place value and </w:t>
      </w:r>
      <w:r>
        <w:rPr>
          <w:sz w:val="22"/>
        </w:rPr>
        <w:t>number operations</w:t>
      </w:r>
      <w:r w:rsidR="00CF69B3">
        <w:rPr>
          <w:sz w:val="22"/>
        </w:rPr>
        <w:t xml:space="preserve">, </w:t>
      </w:r>
      <w:r>
        <w:rPr>
          <w:sz w:val="22"/>
        </w:rPr>
        <w:t>relating these to real life problems. We will spend a lot of time focusing on our written and mental methods and will be utilising these for worded problems. Our Back to Basics sessions will continue to develop the speed of mental recall, particularly when it comes to times tables.</w:t>
      </w:r>
    </w:p>
    <w:p w14:paraId="3FB4F888" w14:textId="77777777" w:rsidR="00285C7B" w:rsidRPr="004D2887" w:rsidRDefault="00615369">
      <w:pPr>
        <w:rPr>
          <w:b/>
          <w:bCs/>
          <w:sz w:val="22"/>
          <w:u w:val="single"/>
        </w:rPr>
      </w:pPr>
      <w:r w:rsidRPr="004D2887">
        <w:rPr>
          <w:noProof/>
          <w:sz w:val="22"/>
          <w:u w:val="single"/>
          <w:lang w:eastAsia="en-GB"/>
        </w:rPr>
        <w:drawing>
          <wp:anchor distT="0" distB="0" distL="114300" distR="114300" simplePos="0" relativeHeight="251658242" behindDoc="1" locked="0" layoutInCell="1" allowOverlap="1" wp14:anchorId="7C7C1C17" wp14:editId="477B4E18">
            <wp:simplePos x="0" y="0"/>
            <wp:positionH relativeFrom="margin">
              <wp:align>right</wp:align>
            </wp:positionH>
            <wp:positionV relativeFrom="paragraph">
              <wp:posOffset>94292</wp:posOffset>
            </wp:positionV>
            <wp:extent cx="1200150" cy="1239520"/>
            <wp:effectExtent l="0" t="0" r="0" b="0"/>
            <wp:wrapTight wrapText="bothSides">
              <wp:wrapPolygon edited="0">
                <wp:start x="0" y="0"/>
                <wp:lineTo x="0" y="21246"/>
                <wp:lineTo x="21257" y="21246"/>
                <wp:lineTo x="21257" y="0"/>
                <wp:lineTo x="0" y="0"/>
              </wp:wrapPolygon>
            </wp:wrapTight>
            <wp:docPr id="198" name="Picture 198" descr="healthy_he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althy_heart[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0150" cy="1239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2887">
        <w:rPr>
          <w:b/>
          <w:bCs/>
          <w:sz w:val="22"/>
          <w:u w:val="single"/>
        </w:rPr>
        <w:t>Science</w:t>
      </w:r>
    </w:p>
    <w:p w14:paraId="1CAF53B3" w14:textId="28F63865" w:rsidR="00E179FB" w:rsidRDefault="00615369">
      <w:pPr>
        <w:rPr>
          <w:sz w:val="22"/>
        </w:rPr>
      </w:pPr>
      <w:r>
        <w:rPr>
          <w:sz w:val="22"/>
        </w:rPr>
        <w:t xml:space="preserve">We will be studying the </w:t>
      </w:r>
      <w:r w:rsidR="00E179FB">
        <w:rPr>
          <w:sz w:val="22"/>
        </w:rPr>
        <w:t xml:space="preserve">evolution and their inheritance to find out more about how living things on </w:t>
      </w:r>
      <w:r w:rsidR="002E3ED1">
        <w:rPr>
          <w:sz w:val="22"/>
        </w:rPr>
        <w:t>E</w:t>
      </w:r>
      <w:r w:rsidR="00E179FB">
        <w:rPr>
          <w:sz w:val="22"/>
        </w:rPr>
        <w:t xml:space="preserve">arth have changed over time.  We will look at how characteristics are passed from parents to their offspring and how variation over time affects survival in particular environments. </w:t>
      </w:r>
    </w:p>
    <w:p w14:paraId="0D2AA8C9" w14:textId="77777777" w:rsidR="00285C7B" w:rsidRPr="004D2887" w:rsidRDefault="00615369">
      <w:pPr>
        <w:rPr>
          <w:b/>
          <w:bCs/>
          <w:sz w:val="22"/>
          <w:u w:val="single"/>
        </w:rPr>
      </w:pPr>
      <w:r w:rsidRPr="004D2887">
        <w:rPr>
          <w:b/>
          <w:bCs/>
          <w:sz w:val="22"/>
          <w:u w:val="single"/>
        </w:rPr>
        <w:t>Computing</w:t>
      </w:r>
    </w:p>
    <w:p w14:paraId="3899E7AF" w14:textId="77777777" w:rsidR="00285C7B" w:rsidRDefault="00615369">
      <w:pPr>
        <w:rPr>
          <w:sz w:val="22"/>
        </w:rPr>
      </w:pPr>
      <w:r>
        <w:rPr>
          <w:sz w:val="22"/>
        </w:rPr>
        <w:t>In Computing we will be refining our research skills as well as studying how to be safe online.</w:t>
      </w:r>
    </w:p>
    <w:p w14:paraId="0359F50D" w14:textId="77777777" w:rsidR="00285C7B" w:rsidRPr="00DF3950" w:rsidRDefault="00615369">
      <w:pPr>
        <w:rPr>
          <w:b/>
          <w:sz w:val="22"/>
          <w:u w:val="single"/>
          <w:lang w:eastAsia="en-GB"/>
        </w:rPr>
      </w:pPr>
      <w:r w:rsidRPr="00DF3950">
        <w:rPr>
          <w:b/>
          <w:sz w:val="22"/>
          <w:u w:val="single"/>
        </w:rPr>
        <w:t>Games/PE</w:t>
      </w:r>
    </w:p>
    <w:p w14:paraId="2D1AAA59" w14:textId="45A236F7" w:rsidR="00285C7B" w:rsidRDefault="00615369">
      <w:pPr>
        <w:rPr>
          <w:sz w:val="22"/>
        </w:rPr>
      </w:pPr>
      <w:r w:rsidRPr="00DF3950">
        <w:rPr>
          <w:noProof/>
          <w:sz w:val="22"/>
          <w:lang w:eastAsia="en-GB"/>
        </w:rPr>
        <w:drawing>
          <wp:anchor distT="0" distB="0" distL="114300" distR="114300" simplePos="0" relativeHeight="251658243" behindDoc="1" locked="0" layoutInCell="1" allowOverlap="1" wp14:anchorId="240B9B5A" wp14:editId="6C539546">
            <wp:simplePos x="0" y="0"/>
            <wp:positionH relativeFrom="column">
              <wp:posOffset>-2738</wp:posOffset>
            </wp:positionH>
            <wp:positionV relativeFrom="paragraph">
              <wp:posOffset>-5484</wp:posOffset>
            </wp:positionV>
            <wp:extent cx="895350" cy="819150"/>
            <wp:effectExtent l="0" t="0" r="0" b="0"/>
            <wp:wrapTight wrapText="bothSides">
              <wp:wrapPolygon edited="0">
                <wp:start x="0" y="0"/>
                <wp:lineTo x="0" y="21098"/>
                <wp:lineTo x="21140" y="21098"/>
                <wp:lineTo x="21140" y="0"/>
                <wp:lineTo x="0" y="0"/>
              </wp:wrapPolygon>
            </wp:wrapTight>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5350" cy="819150"/>
                    </a:xfrm>
                    <a:prstGeom prst="rect">
                      <a:avLst/>
                    </a:prstGeom>
                    <a:noFill/>
                  </pic:spPr>
                </pic:pic>
              </a:graphicData>
            </a:graphic>
            <wp14:sizeRelH relativeFrom="page">
              <wp14:pctWidth>0</wp14:pctWidth>
            </wp14:sizeRelH>
            <wp14:sizeRelV relativeFrom="page">
              <wp14:pctHeight>0</wp14:pctHeight>
            </wp14:sizeRelV>
          </wp:anchor>
        </w:drawing>
      </w:r>
      <w:r w:rsidRPr="00DF3950">
        <w:rPr>
          <w:sz w:val="22"/>
        </w:rPr>
        <w:t>In Games &amp; PE we will be developing our invasion games</w:t>
      </w:r>
      <w:r w:rsidR="00CD5B83" w:rsidRPr="00DF3950">
        <w:rPr>
          <w:sz w:val="22"/>
        </w:rPr>
        <w:t xml:space="preserve"> through football, </w:t>
      </w:r>
      <w:proofErr w:type="gramStart"/>
      <w:r w:rsidR="00CD5B83" w:rsidRPr="00DF3950">
        <w:rPr>
          <w:sz w:val="22"/>
        </w:rPr>
        <w:t>netball</w:t>
      </w:r>
      <w:proofErr w:type="gramEnd"/>
      <w:r w:rsidR="00CD5B83" w:rsidRPr="00DF3950">
        <w:rPr>
          <w:sz w:val="22"/>
        </w:rPr>
        <w:t xml:space="preserve"> and basketball as well as </w:t>
      </w:r>
      <w:r w:rsidR="00DF3950" w:rsidRPr="00DF3950">
        <w:rPr>
          <w:sz w:val="22"/>
        </w:rPr>
        <w:t>gymnastics.</w:t>
      </w:r>
      <w:r w:rsidR="00DF3950">
        <w:rPr>
          <w:sz w:val="22"/>
        </w:rPr>
        <w:t xml:space="preserve"> </w:t>
      </w:r>
    </w:p>
    <w:p w14:paraId="7305DBC4" w14:textId="77777777" w:rsidR="00285C7B" w:rsidRDefault="00285C7B">
      <w:pPr>
        <w:rPr>
          <w:b/>
          <w:sz w:val="22"/>
        </w:rPr>
      </w:pPr>
    </w:p>
    <w:p w14:paraId="42CCDA53" w14:textId="77777777" w:rsidR="00F37928" w:rsidRPr="00F37928" w:rsidRDefault="00615369">
      <w:pPr>
        <w:rPr>
          <w:b/>
          <w:sz w:val="22"/>
          <w:u w:val="single"/>
        </w:rPr>
      </w:pPr>
      <w:r w:rsidRPr="004D2887">
        <w:rPr>
          <w:b/>
          <w:sz w:val="22"/>
          <w:u w:val="single"/>
        </w:rPr>
        <w:t>French</w:t>
      </w:r>
      <w:bookmarkStart w:id="0" w:name="_Hlk113449888"/>
    </w:p>
    <w:bookmarkEnd w:id="0"/>
    <w:p w14:paraId="47E08030" w14:textId="77777777" w:rsidR="00D35154" w:rsidRPr="00F37928" w:rsidRDefault="00F37928">
      <w:pPr>
        <w:rPr>
          <w:sz w:val="22"/>
        </w:rPr>
      </w:pPr>
      <w:r>
        <w:rPr>
          <w:sz w:val="22"/>
        </w:rPr>
        <w:t xml:space="preserve">The children will be learning to talk about and write about how they can look after the planet and learn the vocabulary linked to the environment. </w:t>
      </w:r>
    </w:p>
    <w:p w14:paraId="0AA289B5" w14:textId="77777777" w:rsidR="00D35154" w:rsidRDefault="00D35154">
      <w:pPr>
        <w:rPr>
          <w:b/>
          <w:sz w:val="22"/>
        </w:rPr>
      </w:pPr>
    </w:p>
    <w:p w14:paraId="1889972F" w14:textId="77777777" w:rsidR="00D35154" w:rsidRDefault="00D35154">
      <w:pPr>
        <w:rPr>
          <w:b/>
          <w:sz w:val="22"/>
        </w:rPr>
      </w:pPr>
    </w:p>
    <w:p w14:paraId="7179A2EA" w14:textId="77777777" w:rsidR="00D35154" w:rsidRDefault="00D35154">
      <w:pPr>
        <w:rPr>
          <w:b/>
          <w:sz w:val="22"/>
        </w:rPr>
      </w:pPr>
    </w:p>
    <w:p w14:paraId="3F2C5C83" w14:textId="77777777" w:rsidR="002E3ED1" w:rsidRDefault="002E3ED1">
      <w:pPr>
        <w:rPr>
          <w:b/>
          <w:sz w:val="22"/>
        </w:rPr>
      </w:pPr>
    </w:p>
    <w:p w14:paraId="626BD7BA" w14:textId="77777777" w:rsidR="00285C7B" w:rsidRPr="004D2887" w:rsidRDefault="00615369">
      <w:pPr>
        <w:rPr>
          <w:b/>
          <w:sz w:val="22"/>
          <w:u w:val="single"/>
        </w:rPr>
      </w:pPr>
      <w:r w:rsidRPr="004D2887">
        <w:rPr>
          <w:b/>
          <w:sz w:val="22"/>
          <w:u w:val="single"/>
        </w:rPr>
        <w:t>RE/PSHE</w:t>
      </w:r>
    </w:p>
    <w:p w14:paraId="5E3FE9FD" w14:textId="77777777" w:rsidR="00285C7B" w:rsidRDefault="00615369">
      <w:pPr>
        <w:rPr>
          <w:sz w:val="22"/>
        </w:rPr>
      </w:pPr>
      <w:r>
        <w:rPr>
          <w:sz w:val="22"/>
        </w:rPr>
        <w:t xml:space="preserve">In RE we will be learning about why, where and how people worship.  In PSHE we will be </w:t>
      </w:r>
      <w:r w:rsidR="004D2887">
        <w:rPr>
          <w:sz w:val="22"/>
        </w:rPr>
        <w:t xml:space="preserve">discussing behaviour choices, the year ahead and fears and worries of the future.  </w:t>
      </w:r>
      <w:r>
        <w:rPr>
          <w:sz w:val="22"/>
        </w:rPr>
        <w:t>We will also be promoting the values of Kindness &amp; Respect.</w:t>
      </w:r>
    </w:p>
    <w:p w14:paraId="55006C92" w14:textId="77777777" w:rsidR="00285C7B" w:rsidRDefault="00285C7B">
      <w:pPr>
        <w:rPr>
          <w:b/>
          <w:sz w:val="2"/>
          <w:u w:val="single"/>
          <w:lang w:eastAsia="en-GB"/>
        </w:rPr>
      </w:pPr>
    </w:p>
    <w:p w14:paraId="5D97AB37" w14:textId="77777777" w:rsidR="002E3ED1" w:rsidRDefault="00D35154" w:rsidP="002E3ED1">
      <w:pPr>
        <w:rPr>
          <w:b/>
          <w:sz w:val="22"/>
          <w:u w:val="single"/>
          <w:lang w:eastAsia="en-GB"/>
        </w:rPr>
      </w:pPr>
      <w:r>
        <w:rPr>
          <w:b/>
          <w:sz w:val="22"/>
          <w:u w:val="single"/>
          <w:lang w:eastAsia="en-GB"/>
        </w:rPr>
        <w:t>Hi</w:t>
      </w:r>
      <w:r w:rsidR="002E3ED1">
        <w:rPr>
          <w:b/>
          <w:sz w:val="22"/>
          <w:u w:val="single"/>
          <w:lang w:eastAsia="en-GB"/>
        </w:rPr>
        <w:t>story</w:t>
      </w:r>
    </w:p>
    <w:p w14:paraId="3FC3A40C" w14:textId="286A43D8" w:rsidR="00285C7B" w:rsidRDefault="002E3ED1" w:rsidP="002E3ED1">
      <w:pPr>
        <w:rPr>
          <w:sz w:val="22"/>
        </w:rPr>
      </w:pPr>
      <w:r>
        <w:rPr>
          <w:bCs/>
          <w:sz w:val="22"/>
          <w:lang w:eastAsia="en-GB"/>
        </w:rPr>
        <w:t xml:space="preserve">In History, </w:t>
      </w:r>
      <w:r w:rsidR="00D35154">
        <w:rPr>
          <w:sz w:val="22"/>
        </w:rPr>
        <w:t xml:space="preserve">we will be learning about the ancient </w:t>
      </w:r>
      <w:r w:rsidR="00460480">
        <w:rPr>
          <w:sz w:val="22"/>
        </w:rPr>
        <w:t>civilisation</w:t>
      </w:r>
      <w:r w:rsidR="00D35154">
        <w:rPr>
          <w:sz w:val="22"/>
        </w:rPr>
        <w:t xml:space="preserve"> of the Kingdom of Benin.</w:t>
      </w:r>
    </w:p>
    <w:p w14:paraId="4F7941B1" w14:textId="77777777" w:rsidR="00460480" w:rsidRPr="00460480" w:rsidRDefault="00460480">
      <w:pPr>
        <w:rPr>
          <w:b/>
          <w:sz w:val="22"/>
          <w:u w:val="single"/>
        </w:rPr>
      </w:pPr>
      <w:r w:rsidRPr="00460480">
        <w:rPr>
          <w:b/>
          <w:sz w:val="22"/>
          <w:u w:val="single"/>
        </w:rPr>
        <w:t>Geography</w:t>
      </w:r>
      <w:r w:rsidRPr="00460480">
        <w:rPr>
          <w:b/>
          <w:noProof/>
          <w:sz w:val="22"/>
          <w:u w:val="single"/>
        </w:rPr>
        <w:t xml:space="preserve"> </w:t>
      </w:r>
    </w:p>
    <w:p w14:paraId="79D9FB43" w14:textId="77777777" w:rsidR="00460480" w:rsidRDefault="00460480">
      <w:pPr>
        <w:rPr>
          <w:sz w:val="22"/>
        </w:rPr>
      </w:pPr>
      <w:r>
        <w:rPr>
          <w:sz w:val="22"/>
        </w:rPr>
        <w:t>We will be learning about settlements and carrying out a local study comparing Milton Keynes to Benin</w:t>
      </w:r>
    </w:p>
    <w:p w14:paraId="3A8942FC" w14:textId="77777777" w:rsidR="00460480" w:rsidRPr="00834EC5" w:rsidRDefault="00615369">
      <w:pPr>
        <w:rPr>
          <w:bCs/>
          <w:sz w:val="22"/>
          <w:u w:val="single"/>
        </w:rPr>
      </w:pPr>
      <w:r w:rsidRPr="00834EC5">
        <w:rPr>
          <w:b/>
          <w:bCs/>
          <w:sz w:val="22"/>
          <w:u w:val="single"/>
        </w:rPr>
        <w:t>Design &amp; Technology</w:t>
      </w:r>
      <w:r w:rsidRPr="00834EC5">
        <w:rPr>
          <w:bCs/>
          <w:sz w:val="22"/>
          <w:u w:val="single"/>
        </w:rPr>
        <w:t xml:space="preserve"> </w:t>
      </w:r>
    </w:p>
    <w:p w14:paraId="3EDB8AF3" w14:textId="3F019705" w:rsidR="00285C7B" w:rsidRPr="00DF6F1A" w:rsidRDefault="00834EC5">
      <w:pPr>
        <w:rPr>
          <w:sz w:val="22"/>
          <w:szCs w:val="22"/>
        </w:rPr>
      </w:pPr>
      <w:r w:rsidRPr="00DF6F1A">
        <w:rPr>
          <w:rFonts w:cs="Calibri"/>
          <w:color w:val="000000"/>
          <w:sz w:val="22"/>
          <w:szCs w:val="22"/>
          <w:bdr w:val="none" w:sz="0" w:space="0" w:color="auto" w:frame="1"/>
          <w:shd w:val="clear" w:color="auto" w:fill="FFFFFF"/>
        </w:rPr>
        <w:t>We will be using textiles where we will c</w:t>
      </w:r>
      <w:r w:rsidRPr="00DF6F1A">
        <w:rPr>
          <w:rFonts w:cs="Calibri"/>
          <w:color w:val="242424"/>
          <w:sz w:val="22"/>
          <w:szCs w:val="22"/>
          <w:shd w:val="clear" w:color="auto" w:fill="FFFFFF"/>
        </w:rPr>
        <w:t>ombine different fabric shapes and other elements.</w:t>
      </w:r>
    </w:p>
    <w:p w14:paraId="076E581C" w14:textId="77777777" w:rsidR="00460480" w:rsidRPr="004D7935" w:rsidRDefault="00615369">
      <w:pPr>
        <w:rPr>
          <w:b/>
          <w:bCs/>
          <w:sz w:val="22"/>
          <w:u w:val="single"/>
        </w:rPr>
      </w:pPr>
      <w:r w:rsidRPr="004D7935">
        <w:rPr>
          <w:b/>
          <w:bCs/>
          <w:sz w:val="22"/>
          <w:u w:val="single"/>
        </w:rPr>
        <w:t>Art</w:t>
      </w:r>
    </w:p>
    <w:p w14:paraId="7D042682" w14:textId="77777777" w:rsidR="004D7935" w:rsidRPr="004D7935" w:rsidRDefault="004D7935">
      <w:pPr>
        <w:rPr>
          <w:rFonts w:ascii="Century Gothic" w:hAnsi="Century Gothic" w:cs="Calibri"/>
          <w:color w:val="000000"/>
          <w:sz w:val="22"/>
          <w:szCs w:val="22"/>
          <w:bdr w:val="none" w:sz="0" w:space="0" w:color="auto" w:frame="1"/>
          <w:shd w:val="clear" w:color="auto" w:fill="FFFFFF"/>
        </w:rPr>
      </w:pPr>
      <w:r w:rsidRPr="004D7935">
        <w:rPr>
          <w:rFonts w:ascii="Century Gothic" w:hAnsi="Century Gothic" w:cs="Calibri"/>
          <w:color w:val="000000"/>
          <w:sz w:val="22"/>
          <w:szCs w:val="22"/>
          <w:bdr w:val="none" w:sz="0" w:space="0" w:color="auto" w:frame="1"/>
          <w:shd w:val="clear" w:color="auto" w:fill="FFFFFF"/>
        </w:rPr>
        <w:t>We will be studying and making masks and costumes in the style used in Western Africa.  </w:t>
      </w:r>
    </w:p>
    <w:p w14:paraId="65D986DF" w14:textId="226AF9F6" w:rsidR="00460480" w:rsidRPr="004D2887" w:rsidRDefault="00615369">
      <w:pPr>
        <w:rPr>
          <w:sz w:val="22"/>
          <w:u w:val="single"/>
        </w:rPr>
      </w:pPr>
      <w:r w:rsidRPr="004D7935">
        <w:rPr>
          <w:b/>
          <w:bCs/>
          <w:sz w:val="22"/>
          <w:u w:val="single"/>
        </w:rPr>
        <w:t>Music</w:t>
      </w:r>
      <w:r w:rsidRPr="004D2887">
        <w:rPr>
          <w:sz w:val="22"/>
          <w:u w:val="single"/>
        </w:rPr>
        <w:t xml:space="preserve"> </w:t>
      </w:r>
    </w:p>
    <w:p w14:paraId="65181444" w14:textId="77777777" w:rsidR="00285C7B" w:rsidRDefault="00460480">
      <w:pPr>
        <w:rPr>
          <w:sz w:val="22"/>
        </w:rPr>
      </w:pPr>
      <w:r>
        <w:rPr>
          <w:sz w:val="22"/>
        </w:rPr>
        <w:t>W</w:t>
      </w:r>
      <w:r w:rsidR="00615369">
        <w:rPr>
          <w:sz w:val="22"/>
        </w:rPr>
        <w:t xml:space="preserve">e </w:t>
      </w:r>
      <w:r>
        <w:rPr>
          <w:sz w:val="22"/>
        </w:rPr>
        <w:t>will learn about musical vocabulary and their mean</w:t>
      </w:r>
      <w:r w:rsidR="004D2887">
        <w:rPr>
          <w:sz w:val="22"/>
        </w:rPr>
        <w:t xml:space="preserve">ings to be able to use them in musical appraisals.  We will also learn the lyrics to sing songs, and compose and play instruments to a melody using simple rhythms. </w:t>
      </w:r>
    </w:p>
    <w:p w14:paraId="67CE6D30" w14:textId="77777777" w:rsidR="00285C7B" w:rsidRPr="004D2887" w:rsidRDefault="00615369">
      <w:pPr>
        <w:rPr>
          <w:b/>
          <w:sz w:val="22"/>
          <w:u w:val="single"/>
          <w:lang w:eastAsia="en-GB"/>
        </w:rPr>
      </w:pPr>
      <w:r w:rsidRPr="004D2887">
        <w:rPr>
          <w:b/>
          <w:sz w:val="22"/>
          <w:u w:val="single"/>
          <w:lang w:eastAsia="en-GB"/>
        </w:rPr>
        <w:t>Homework</w:t>
      </w:r>
    </w:p>
    <w:p w14:paraId="753FA745" w14:textId="759B073B" w:rsidR="00285C7B" w:rsidRDefault="002E3ED1">
      <w:pPr>
        <w:rPr>
          <w:sz w:val="22"/>
          <w:lang w:eastAsia="en-GB"/>
        </w:rPr>
      </w:pPr>
      <w:r>
        <w:rPr>
          <w:sz w:val="22"/>
          <w:lang w:eastAsia="en-GB"/>
        </w:rPr>
        <w:t xml:space="preserve">Maths and English homework will be set every week. </w:t>
      </w:r>
      <w:r w:rsidR="00615369">
        <w:rPr>
          <w:sz w:val="22"/>
          <w:lang w:eastAsia="en-GB"/>
        </w:rPr>
        <w:t>Open ended tasks are</w:t>
      </w:r>
      <w:r>
        <w:rPr>
          <w:sz w:val="22"/>
          <w:lang w:eastAsia="en-GB"/>
        </w:rPr>
        <w:t xml:space="preserve"> optional on the homework overview for the term</w:t>
      </w:r>
      <w:r w:rsidR="00615369">
        <w:rPr>
          <w:sz w:val="22"/>
          <w:lang w:eastAsia="en-GB"/>
        </w:rPr>
        <w:t>. Please encourage your child to complete</w:t>
      </w:r>
      <w:r w:rsidR="004D2887">
        <w:rPr>
          <w:sz w:val="22"/>
          <w:lang w:eastAsia="en-GB"/>
        </w:rPr>
        <w:t xml:space="preserve"> </w:t>
      </w:r>
      <w:r>
        <w:rPr>
          <w:sz w:val="22"/>
          <w:lang w:eastAsia="en-GB"/>
        </w:rPr>
        <w:t>all homework</w:t>
      </w:r>
      <w:r w:rsidR="00615369">
        <w:rPr>
          <w:sz w:val="22"/>
          <w:lang w:eastAsia="en-GB"/>
        </w:rPr>
        <w:t xml:space="preserve"> to the best of their ability. </w:t>
      </w:r>
    </w:p>
    <w:p w14:paraId="2601044B" w14:textId="77777777" w:rsidR="00285C7B" w:rsidRPr="004D2887" w:rsidRDefault="00615369">
      <w:pPr>
        <w:rPr>
          <w:b/>
          <w:sz w:val="22"/>
          <w:u w:val="single"/>
          <w:lang w:eastAsia="en-GB"/>
        </w:rPr>
      </w:pPr>
      <w:r w:rsidRPr="004D2887">
        <w:rPr>
          <w:b/>
          <w:noProof/>
          <w:sz w:val="22"/>
          <w:u w:val="single"/>
          <w:lang w:eastAsia="en-GB"/>
        </w:rPr>
        <w:drawing>
          <wp:anchor distT="0" distB="0" distL="114300" distR="114300" simplePos="0" relativeHeight="251658244" behindDoc="0" locked="0" layoutInCell="1" allowOverlap="1" wp14:anchorId="5D928681" wp14:editId="593EE83D">
            <wp:simplePos x="0" y="0"/>
            <wp:positionH relativeFrom="column">
              <wp:posOffset>4618545</wp:posOffset>
            </wp:positionH>
            <wp:positionV relativeFrom="paragraph">
              <wp:posOffset>19149</wp:posOffset>
            </wp:positionV>
            <wp:extent cx="1024890" cy="1063625"/>
            <wp:effectExtent l="133350" t="133350" r="137160" b="136525"/>
            <wp:wrapSquare wrapText="bothSides"/>
            <wp:docPr id="196" name="Picture 196" descr="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w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952741">
                      <a:off x="0" y="0"/>
                      <a:ext cx="1024890" cy="1063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2887">
        <w:rPr>
          <w:b/>
          <w:sz w:val="22"/>
          <w:u w:val="single"/>
          <w:lang w:eastAsia="en-GB"/>
        </w:rPr>
        <w:t>Reading</w:t>
      </w:r>
    </w:p>
    <w:p w14:paraId="100E7F66" w14:textId="77777777" w:rsidR="00285C7B" w:rsidRDefault="00615369">
      <w:pPr>
        <w:rPr>
          <w:sz w:val="22"/>
          <w:lang w:eastAsia="en-GB"/>
        </w:rPr>
      </w:pPr>
      <w:r>
        <w:rPr>
          <w:sz w:val="22"/>
          <w:lang w:eastAsia="en-GB"/>
        </w:rPr>
        <w:t xml:space="preserve">We ask that the children read on a daily basis.  Please encourage your child to read a variety of texts: fiction, non-fiction, paperbacks, hardbacks, the classics, newspapers, comics, magazines etc. </w:t>
      </w:r>
    </w:p>
    <w:p w14:paraId="173A30D7" w14:textId="77777777" w:rsidR="00285C7B" w:rsidRPr="004D2887" w:rsidRDefault="00615369">
      <w:pPr>
        <w:rPr>
          <w:b/>
          <w:sz w:val="22"/>
          <w:u w:val="single"/>
          <w:lang w:eastAsia="en-GB"/>
        </w:rPr>
      </w:pPr>
      <w:r w:rsidRPr="004D2887">
        <w:rPr>
          <w:b/>
          <w:sz w:val="22"/>
          <w:u w:val="single"/>
          <w:lang w:eastAsia="en-GB"/>
        </w:rPr>
        <w:t>Spellings</w:t>
      </w:r>
    </w:p>
    <w:p w14:paraId="2E707835" w14:textId="7AF7AF0A" w:rsidR="00285C7B" w:rsidRDefault="00615369">
      <w:pPr>
        <w:rPr>
          <w:sz w:val="22"/>
          <w:lang w:eastAsia="en-GB"/>
        </w:rPr>
      </w:pPr>
      <w:r>
        <w:rPr>
          <w:sz w:val="22"/>
          <w:lang w:eastAsia="en-GB"/>
        </w:rPr>
        <w:t xml:space="preserve">Spellings are taught </w:t>
      </w:r>
      <w:r w:rsidR="002E3ED1">
        <w:rPr>
          <w:sz w:val="22"/>
          <w:lang w:eastAsia="en-GB"/>
        </w:rPr>
        <w:t>weekly</w:t>
      </w:r>
      <w:r>
        <w:rPr>
          <w:sz w:val="22"/>
          <w:lang w:eastAsia="en-GB"/>
        </w:rPr>
        <w:t>. The children are given a list of words each week that fit the spelling pattern that they are working on. These words need to be practised at home for their weekly assessment.</w:t>
      </w:r>
    </w:p>
    <w:p w14:paraId="2BC04366" w14:textId="77777777" w:rsidR="00285C7B" w:rsidRPr="004D2887" w:rsidRDefault="00615369">
      <w:pPr>
        <w:rPr>
          <w:b/>
          <w:sz w:val="22"/>
          <w:u w:val="single"/>
          <w:lang w:eastAsia="en-GB"/>
        </w:rPr>
      </w:pPr>
      <w:r w:rsidRPr="004D2887">
        <w:rPr>
          <w:b/>
          <w:sz w:val="22"/>
          <w:u w:val="single"/>
          <w:lang w:eastAsia="en-GB"/>
        </w:rPr>
        <w:t>Times Tables</w:t>
      </w:r>
    </w:p>
    <w:p w14:paraId="699A1AF7" w14:textId="3E3895D5" w:rsidR="00285C7B" w:rsidRDefault="00615369">
      <w:pPr>
        <w:rPr>
          <w:sz w:val="22"/>
        </w:rPr>
      </w:pPr>
      <w:r>
        <w:rPr>
          <w:sz w:val="22"/>
        </w:rPr>
        <w:t xml:space="preserve">The children need to know, and be able to quickly recall, their times tables and all related facts. Any practice at home will be a great advantage. </w:t>
      </w:r>
      <w:r w:rsidR="002E3ED1">
        <w:rPr>
          <w:sz w:val="22"/>
        </w:rPr>
        <w:t xml:space="preserve">You can use Times Tables Rock Stars to do this. </w:t>
      </w:r>
    </w:p>
    <w:p w14:paraId="5809654C" w14:textId="77777777" w:rsidR="00467193" w:rsidRDefault="00467193">
      <w:pPr>
        <w:rPr>
          <w:sz w:val="22"/>
        </w:rPr>
      </w:pPr>
    </w:p>
    <w:p w14:paraId="7B800034" w14:textId="77777777" w:rsidR="00467193" w:rsidRDefault="00467193">
      <w:pPr>
        <w:rPr>
          <w:sz w:val="22"/>
        </w:rPr>
      </w:pPr>
    </w:p>
    <w:p w14:paraId="7894C4CC" w14:textId="77777777" w:rsidR="00467193" w:rsidRDefault="00467193">
      <w:pPr>
        <w:rPr>
          <w:sz w:val="22"/>
        </w:rPr>
      </w:pPr>
    </w:p>
    <w:p w14:paraId="7E4EB453" w14:textId="77777777" w:rsidR="00467193" w:rsidRDefault="00467193">
      <w:pPr>
        <w:rPr>
          <w:sz w:val="22"/>
        </w:rPr>
      </w:pPr>
      <w:r>
        <w:rPr>
          <w:rFonts w:eastAsia="Times New Roman"/>
          <w:b/>
          <w:bCs/>
          <w:noProof/>
          <w:color w:val="000000"/>
          <w:kern w:val="28"/>
          <w:sz w:val="24"/>
          <w:highlight w:val="yellow"/>
          <w:lang w:eastAsia="en-GB"/>
        </w:rPr>
        <mc:AlternateContent>
          <mc:Choice Requires="wps">
            <w:drawing>
              <wp:anchor distT="0" distB="0" distL="114300" distR="114300" simplePos="0" relativeHeight="251658247" behindDoc="0" locked="0" layoutInCell="1" allowOverlap="1" wp14:anchorId="296A5FC5" wp14:editId="70E8C22F">
                <wp:simplePos x="0" y="0"/>
                <wp:positionH relativeFrom="margin">
                  <wp:align>center</wp:align>
                </wp:positionH>
                <wp:positionV relativeFrom="paragraph">
                  <wp:posOffset>114300</wp:posOffset>
                </wp:positionV>
                <wp:extent cx="5572125" cy="4286250"/>
                <wp:effectExtent l="0" t="0" r="28575" b="19050"/>
                <wp:wrapNone/>
                <wp:docPr id="21" name="Rectangle: Rounded Corners 21"/>
                <wp:cNvGraphicFramePr/>
                <a:graphic xmlns:a="http://schemas.openxmlformats.org/drawingml/2006/main">
                  <a:graphicData uri="http://schemas.microsoft.com/office/word/2010/wordprocessingShape">
                    <wps:wsp>
                      <wps:cNvSpPr/>
                      <wps:spPr>
                        <a:xfrm>
                          <a:off x="0" y="0"/>
                          <a:ext cx="5572125" cy="4286250"/>
                        </a:xfrm>
                        <a:prstGeom prst="roundRect">
                          <a:avLst/>
                        </a:prstGeom>
                        <a:solidFill>
                          <a:srgbClr val="FECEF5"/>
                        </a:solidFill>
                      </wps:spPr>
                      <wps:style>
                        <a:lnRef idx="2">
                          <a:schemeClr val="accent1">
                            <a:shade val="50000"/>
                          </a:schemeClr>
                        </a:lnRef>
                        <a:fillRef idx="1">
                          <a:schemeClr val="accent1"/>
                        </a:fillRef>
                        <a:effectRef idx="0">
                          <a:schemeClr val="accent1"/>
                        </a:effectRef>
                        <a:fontRef idx="minor">
                          <a:schemeClr val="lt1"/>
                        </a:fontRef>
                      </wps:style>
                      <wps:txbx>
                        <w:txbxContent>
                          <w:p w14:paraId="1D37378C" w14:textId="77777777" w:rsidR="00467193" w:rsidRDefault="00467193" w:rsidP="00467193">
                            <w:pPr>
                              <w:spacing w:after="0" w:line="240" w:lineRule="auto"/>
                              <w:ind w:left="709" w:right="735"/>
                              <w:jc w:val="center"/>
                              <w:rPr>
                                <w:b/>
                                <w:color w:val="000000" w:themeColor="text1"/>
                                <w:sz w:val="24"/>
                                <w:u w:val="single"/>
                              </w:rPr>
                            </w:pPr>
                            <w:r>
                              <w:rPr>
                                <w:b/>
                                <w:color w:val="000000" w:themeColor="text1"/>
                                <w:sz w:val="24"/>
                                <w:u w:val="single"/>
                              </w:rPr>
                              <w:t>Year 6 Teaching Staff</w:t>
                            </w:r>
                          </w:p>
                          <w:p w14:paraId="6A5ABB17" w14:textId="4D54F0CD" w:rsidR="00467193" w:rsidRDefault="00467193" w:rsidP="00467193">
                            <w:pPr>
                              <w:spacing w:after="0" w:line="240" w:lineRule="auto"/>
                              <w:ind w:left="709" w:right="735"/>
                              <w:jc w:val="center"/>
                              <w:rPr>
                                <w:color w:val="000000" w:themeColor="text1"/>
                                <w:sz w:val="24"/>
                              </w:rPr>
                            </w:pPr>
                            <w:r>
                              <w:rPr>
                                <w:b/>
                                <w:color w:val="000000" w:themeColor="text1"/>
                                <w:sz w:val="24"/>
                              </w:rPr>
                              <w:t>M</w:t>
                            </w:r>
                            <w:r w:rsidR="002E3ED1">
                              <w:rPr>
                                <w:b/>
                                <w:color w:val="000000" w:themeColor="text1"/>
                                <w:sz w:val="24"/>
                              </w:rPr>
                              <w:t xml:space="preserve">r Yearsley </w:t>
                            </w:r>
                            <w:r>
                              <w:rPr>
                                <w:color w:val="000000" w:themeColor="text1"/>
                                <w:sz w:val="24"/>
                              </w:rPr>
                              <w:t>(Class Teacher 6</w:t>
                            </w:r>
                            <w:r w:rsidR="002E3ED1">
                              <w:rPr>
                                <w:color w:val="000000" w:themeColor="text1"/>
                                <w:sz w:val="24"/>
                              </w:rPr>
                              <w:t>AY</w:t>
                            </w:r>
                            <w:r>
                              <w:rPr>
                                <w:color w:val="000000" w:themeColor="text1"/>
                                <w:sz w:val="24"/>
                              </w:rPr>
                              <w:t xml:space="preserve">) </w:t>
                            </w:r>
                            <w:r w:rsidRPr="00A104B9">
                              <w:rPr>
                                <w:b/>
                                <w:color w:val="000000" w:themeColor="text1"/>
                                <w:sz w:val="24"/>
                              </w:rPr>
                              <w:t>M</w:t>
                            </w:r>
                            <w:r w:rsidR="002E3ED1">
                              <w:rPr>
                                <w:b/>
                                <w:color w:val="000000" w:themeColor="text1"/>
                                <w:sz w:val="24"/>
                              </w:rPr>
                              <w:t>rs Sheldon</w:t>
                            </w:r>
                            <w:r>
                              <w:rPr>
                                <w:b/>
                                <w:color w:val="000000" w:themeColor="text1"/>
                                <w:sz w:val="24"/>
                              </w:rPr>
                              <w:t xml:space="preserve"> </w:t>
                            </w:r>
                            <w:r w:rsidRPr="00F84D4D">
                              <w:rPr>
                                <w:color w:val="000000" w:themeColor="text1"/>
                                <w:sz w:val="24"/>
                              </w:rPr>
                              <w:t>(Class teacher</w:t>
                            </w:r>
                            <w:r>
                              <w:rPr>
                                <w:color w:val="000000" w:themeColor="text1"/>
                                <w:sz w:val="24"/>
                              </w:rPr>
                              <w:t xml:space="preserve"> 6</w:t>
                            </w:r>
                            <w:r w:rsidR="002E3ED1">
                              <w:rPr>
                                <w:color w:val="000000" w:themeColor="text1"/>
                                <w:sz w:val="24"/>
                              </w:rPr>
                              <w:t>TS</w:t>
                            </w:r>
                            <w:r w:rsidRPr="00F84D4D">
                              <w:rPr>
                                <w:color w:val="000000" w:themeColor="text1"/>
                                <w:sz w:val="24"/>
                              </w:rPr>
                              <w:t>)</w:t>
                            </w:r>
                          </w:p>
                          <w:p w14:paraId="35C85B44" w14:textId="77777777" w:rsidR="00467193" w:rsidRDefault="00467193" w:rsidP="00467193">
                            <w:pPr>
                              <w:spacing w:after="0" w:line="240" w:lineRule="auto"/>
                              <w:ind w:left="709" w:right="735"/>
                              <w:jc w:val="center"/>
                              <w:rPr>
                                <w:color w:val="000000" w:themeColor="text1"/>
                                <w:sz w:val="6"/>
                              </w:rPr>
                            </w:pPr>
                          </w:p>
                          <w:p w14:paraId="6262077C" w14:textId="44A30C20" w:rsidR="00467193" w:rsidRDefault="00467193" w:rsidP="00467193">
                            <w:pPr>
                              <w:spacing w:after="0" w:line="240" w:lineRule="auto"/>
                              <w:ind w:left="709" w:right="735"/>
                              <w:jc w:val="center"/>
                              <w:rPr>
                                <w:color w:val="000000" w:themeColor="text1"/>
                                <w:sz w:val="24"/>
                              </w:rPr>
                            </w:pPr>
                            <w:r>
                              <w:rPr>
                                <w:color w:val="000000" w:themeColor="text1"/>
                                <w:sz w:val="24"/>
                              </w:rPr>
                              <w:t xml:space="preserve">Learning Support Assistants </w:t>
                            </w:r>
                            <w:r>
                              <w:rPr>
                                <w:b/>
                                <w:color w:val="000000" w:themeColor="text1"/>
                                <w:sz w:val="24"/>
                              </w:rPr>
                              <w:t>Mrs Crew</w:t>
                            </w:r>
                            <w:r>
                              <w:rPr>
                                <w:color w:val="000000" w:themeColor="text1"/>
                                <w:sz w:val="24"/>
                              </w:rPr>
                              <w:t xml:space="preserve"> and </w:t>
                            </w:r>
                            <w:r>
                              <w:rPr>
                                <w:b/>
                                <w:color w:val="000000" w:themeColor="text1"/>
                                <w:sz w:val="24"/>
                              </w:rPr>
                              <w:t>M</w:t>
                            </w:r>
                            <w:r w:rsidR="002E3ED1">
                              <w:rPr>
                                <w:b/>
                                <w:color w:val="000000" w:themeColor="text1"/>
                                <w:sz w:val="24"/>
                              </w:rPr>
                              <w:t>rs Addo</w:t>
                            </w:r>
                          </w:p>
                          <w:p w14:paraId="65C5FA55" w14:textId="77777777" w:rsidR="00467193" w:rsidRDefault="00467193" w:rsidP="00467193">
                            <w:pPr>
                              <w:jc w:val="center"/>
                            </w:pPr>
                          </w:p>
                          <w:p w14:paraId="77218A5C" w14:textId="77777777" w:rsidR="00467193" w:rsidRDefault="00467193" w:rsidP="00467193">
                            <w:pPr>
                              <w:spacing w:after="0" w:line="240" w:lineRule="auto"/>
                              <w:ind w:left="-142" w:right="-50"/>
                              <w:jc w:val="center"/>
                              <w:rPr>
                                <w:b/>
                                <w:bCs/>
                                <w:color w:val="7030A0"/>
                                <w:sz w:val="22"/>
                                <w:szCs w:val="22"/>
                              </w:rPr>
                            </w:pPr>
                            <w:r>
                              <w:rPr>
                                <w:b/>
                                <w:bCs/>
                                <w:color w:val="7030A0"/>
                                <w:sz w:val="22"/>
                                <w:szCs w:val="22"/>
                              </w:rPr>
                              <w:t>Contact Us</w:t>
                            </w:r>
                          </w:p>
                          <w:p w14:paraId="5CC5D272" w14:textId="77777777" w:rsidR="00467193" w:rsidRDefault="00467193" w:rsidP="00467193">
                            <w:pPr>
                              <w:spacing w:after="0" w:line="240" w:lineRule="auto"/>
                              <w:ind w:left="-142" w:right="-50"/>
                              <w:jc w:val="center"/>
                              <w:rPr>
                                <w:color w:val="7030A0"/>
                                <w:sz w:val="22"/>
                                <w:szCs w:val="22"/>
                              </w:rPr>
                            </w:pPr>
                            <w:r>
                              <w:rPr>
                                <w:color w:val="7030A0"/>
                                <w:sz w:val="22"/>
                                <w:szCs w:val="22"/>
                              </w:rPr>
                              <w:t>If you need to contact your child’s class teacher, we are always available at the gate after school.  Alternatively, you can email us directly on our class email addresses.</w:t>
                            </w:r>
                          </w:p>
                          <w:p w14:paraId="2C275654" w14:textId="77777777" w:rsidR="00467193" w:rsidRDefault="00467193" w:rsidP="00467193">
                            <w:pPr>
                              <w:spacing w:after="0" w:line="240" w:lineRule="auto"/>
                              <w:ind w:right="-50"/>
                              <w:rPr>
                                <w:color w:val="7030A0"/>
                                <w:sz w:val="22"/>
                                <w:szCs w:val="22"/>
                              </w:rPr>
                            </w:pPr>
                          </w:p>
                          <w:p w14:paraId="7C27921A" w14:textId="77777777" w:rsidR="00467193" w:rsidRDefault="00467193" w:rsidP="00467193">
                            <w:pPr>
                              <w:spacing w:after="0" w:line="240" w:lineRule="auto"/>
                              <w:ind w:left="-142" w:right="-50"/>
                              <w:rPr>
                                <w:color w:val="7030A0"/>
                                <w:sz w:val="22"/>
                                <w:szCs w:val="22"/>
                              </w:rPr>
                            </w:pPr>
                          </w:p>
                          <w:p w14:paraId="151CFB7D" w14:textId="77777777" w:rsidR="00467193" w:rsidRDefault="00467193" w:rsidP="00467193">
                            <w:pPr>
                              <w:spacing w:after="0" w:line="240" w:lineRule="auto"/>
                              <w:ind w:left="-142" w:right="-50"/>
                              <w:jc w:val="center"/>
                              <w:rPr>
                                <w:color w:val="7030A0"/>
                                <w:sz w:val="22"/>
                                <w:szCs w:val="22"/>
                              </w:rPr>
                            </w:pPr>
                            <w:r>
                              <w:rPr>
                                <w:color w:val="7030A0"/>
                                <w:sz w:val="22"/>
                                <w:szCs w:val="22"/>
                              </w:rPr>
                              <w:t>We look forward to a wonderful term of hard work, challenge and celebrating success.</w:t>
                            </w:r>
                          </w:p>
                          <w:p w14:paraId="13E8B09F" w14:textId="77777777" w:rsidR="00467193" w:rsidRDefault="00467193" w:rsidP="00467193">
                            <w:pPr>
                              <w:spacing w:after="0" w:line="240" w:lineRule="auto"/>
                              <w:ind w:left="-142" w:right="-50"/>
                              <w:jc w:val="center"/>
                              <w:rPr>
                                <w:color w:val="7030A0"/>
                                <w:sz w:val="22"/>
                                <w:szCs w:val="22"/>
                              </w:rPr>
                            </w:pPr>
                          </w:p>
                          <w:p w14:paraId="60CC7ECE" w14:textId="77777777" w:rsidR="00467193" w:rsidRDefault="00467193" w:rsidP="004671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296A5FC5" id="Rectangle: Rounded Corners 21" o:spid="_x0000_s1026" style="position:absolute;margin-left:0;margin-top:9pt;width:438.75pt;height:337.5pt;z-index:25165824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" fillcolor="#fecef5" strokecolor="#0d5571 [1604]" strokeweight="1pt">
                <v:textbox>
                  <w:txbxContent>
                    <w:p w14:paraId="1D37378C" w14:textId="77777777" w:rsidR="00467193" w:rsidRDefault="00467193" w:rsidP="00467193">
                      <w:pPr>
                        <w:spacing w:after="0" w:line="240" w:lineRule="auto"/>
                        <w:ind w:left="709" w:right="735"/>
                        <w:jc w:val="center"/>
                        <w:rPr>
                          <w:b/>
                          <w:color w:val="000000" w:themeColor="text1"/>
                          <w:sz w:val="24"/>
                          <w:u w:val="single"/>
                        </w:rPr>
                      </w:pPr>
                      <w:r>
                        <w:rPr>
                          <w:b/>
                          <w:color w:val="000000" w:themeColor="text1"/>
                          <w:sz w:val="24"/>
                          <w:u w:val="single"/>
                        </w:rPr>
                        <w:t>Year 6 Teaching Staff</w:t>
                      </w:r>
                    </w:p>
                    <w:p w14:paraId="6A5ABB17" w14:textId="4D54F0CD" w:rsidR="00467193" w:rsidRDefault="00467193" w:rsidP="00467193">
                      <w:pPr>
                        <w:spacing w:after="0" w:line="240" w:lineRule="auto"/>
                        <w:ind w:left="709" w:right="735"/>
                        <w:jc w:val="center"/>
                        <w:rPr>
                          <w:color w:val="000000" w:themeColor="text1"/>
                          <w:sz w:val="24"/>
                        </w:rPr>
                      </w:pPr>
                      <w:r>
                        <w:rPr>
                          <w:b/>
                          <w:color w:val="000000" w:themeColor="text1"/>
                          <w:sz w:val="24"/>
                        </w:rPr>
                        <w:t>M</w:t>
                      </w:r>
                      <w:r w:rsidR="002E3ED1">
                        <w:rPr>
                          <w:b/>
                          <w:color w:val="000000" w:themeColor="text1"/>
                          <w:sz w:val="24"/>
                        </w:rPr>
                        <w:t xml:space="preserve">r Yearsley </w:t>
                      </w:r>
                      <w:r>
                        <w:rPr>
                          <w:color w:val="000000" w:themeColor="text1"/>
                          <w:sz w:val="24"/>
                        </w:rPr>
                        <w:t>(Class Teacher 6</w:t>
                      </w:r>
                      <w:r w:rsidR="002E3ED1">
                        <w:rPr>
                          <w:color w:val="000000" w:themeColor="text1"/>
                          <w:sz w:val="24"/>
                        </w:rPr>
                        <w:t>AY</w:t>
                      </w:r>
                      <w:r>
                        <w:rPr>
                          <w:color w:val="000000" w:themeColor="text1"/>
                          <w:sz w:val="24"/>
                        </w:rPr>
                        <w:t xml:space="preserve">) </w:t>
                      </w:r>
                      <w:r w:rsidRPr="00A104B9">
                        <w:rPr>
                          <w:b/>
                          <w:color w:val="000000" w:themeColor="text1"/>
                          <w:sz w:val="24"/>
                        </w:rPr>
                        <w:t>M</w:t>
                      </w:r>
                      <w:r w:rsidR="002E3ED1">
                        <w:rPr>
                          <w:b/>
                          <w:color w:val="000000" w:themeColor="text1"/>
                          <w:sz w:val="24"/>
                        </w:rPr>
                        <w:t>rs Sheldon</w:t>
                      </w:r>
                      <w:r>
                        <w:rPr>
                          <w:b/>
                          <w:color w:val="000000" w:themeColor="text1"/>
                          <w:sz w:val="24"/>
                        </w:rPr>
                        <w:t xml:space="preserve"> </w:t>
                      </w:r>
                      <w:r w:rsidRPr="00F84D4D">
                        <w:rPr>
                          <w:color w:val="000000" w:themeColor="text1"/>
                          <w:sz w:val="24"/>
                        </w:rPr>
                        <w:t>(Class teacher</w:t>
                      </w:r>
                      <w:r>
                        <w:rPr>
                          <w:color w:val="000000" w:themeColor="text1"/>
                          <w:sz w:val="24"/>
                        </w:rPr>
                        <w:t xml:space="preserve"> 6</w:t>
                      </w:r>
                      <w:r w:rsidR="002E3ED1">
                        <w:rPr>
                          <w:color w:val="000000" w:themeColor="text1"/>
                          <w:sz w:val="24"/>
                        </w:rPr>
                        <w:t>TS</w:t>
                      </w:r>
                      <w:r w:rsidRPr="00F84D4D">
                        <w:rPr>
                          <w:color w:val="000000" w:themeColor="text1"/>
                          <w:sz w:val="24"/>
                        </w:rPr>
                        <w:t>)</w:t>
                      </w:r>
                    </w:p>
                    <w:p w14:paraId="35C85B44" w14:textId="77777777" w:rsidR="00467193" w:rsidRDefault="00467193" w:rsidP="00467193">
                      <w:pPr>
                        <w:spacing w:after="0" w:line="240" w:lineRule="auto"/>
                        <w:ind w:left="709" w:right="735"/>
                        <w:jc w:val="center"/>
                        <w:rPr>
                          <w:color w:val="000000" w:themeColor="text1"/>
                          <w:sz w:val="6"/>
                        </w:rPr>
                      </w:pPr>
                    </w:p>
                    <w:p w14:paraId="6262077C" w14:textId="44A30C20" w:rsidR="00467193" w:rsidRDefault="00467193" w:rsidP="00467193">
                      <w:pPr>
                        <w:spacing w:after="0" w:line="240" w:lineRule="auto"/>
                        <w:ind w:left="709" w:right="735"/>
                        <w:jc w:val="center"/>
                        <w:rPr>
                          <w:color w:val="000000" w:themeColor="text1"/>
                          <w:sz w:val="24"/>
                        </w:rPr>
                      </w:pPr>
                      <w:r>
                        <w:rPr>
                          <w:color w:val="000000" w:themeColor="text1"/>
                          <w:sz w:val="24"/>
                        </w:rPr>
                        <w:t xml:space="preserve">Learning Support Assistants </w:t>
                      </w:r>
                      <w:r>
                        <w:rPr>
                          <w:b/>
                          <w:color w:val="000000" w:themeColor="text1"/>
                          <w:sz w:val="24"/>
                        </w:rPr>
                        <w:t>Mrs Crew</w:t>
                      </w:r>
                      <w:r>
                        <w:rPr>
                          <w:color w:val="000000" w:themeColor="text1"/>
                          <w:sz w:val="24"/>
                        </w:rPr>
                        <w:t xml:space="preserve"> and </w:t>
                      </w:r>
                      <w:r>
                        <w:rPr>
                          <w:b/>
                          <w:color w:val="000000" w:themeColor="text1"/>
                          <w:sz w:val="24"/>
                        </w:rPr>
                        <w:t>M</w:t>
                      </w:r>
                      <w:r w:rsidR="002E3ED1">
                        <w:rPr>
                          <w:b/>
                          <w:color w:val="000000" w:themeColor="text1"/>
                          <w:sz w:val="24"/>
                        </w:rPr>
                        <w:t>rs Addo</w:t>
                      </w:r>
                    </w:p>
                    <w:p w14:paraId="65C5FA55" w14:textId="77777777" w:rsidR="00467193" w:rsidRDefault="00467193" w:rsidP="00467193">
                      <w:pPr>
                        <w:jc w:val="center"/>
                      </w:pPr>
                    </w:p>
                    <w:p w14:paraId="77218A5C" w14:textId="77777777" w:rsidR="00467193" w:rsidRDefault="00467193" w:rsidP="00467193">
                      <w:pPr>
                        <w:spacing w:after="0" w:line="240" w:lineRule="auto"/>
                        <w:ind w:left="-142" w:right="-50"/>
                        <w:jc w:val="center"/>
                        <w:rPr>
                          <w:b/>
                          <w:bCs/>
                          <w:color w:val="7030A0"/>
                          <w:sz w:val="22"/>
                          <w:szCs w:val="22"/>
                        </w:rPr>
                      </w:pPr>
                      <w:r>
                        <w:rPr>
                          <w:b/>
                          <w:bCs/>
                          <w:color w:val="7030A0"/>
                          <w:sz w:val="22"/>
                          <w:szCs w:val="22"/>
                        </w:rPr>
                        <w:t>Contact Us</w:t>
                      </w:r>
                    </w:p>
                    <w:p w14:paraId="5CC5D272" w14:textId="77777777" w:rsidR="00467193" w:rsidRDefault="00467193" w:rsidP="00467193">
                      <w:pPr>
                        <w:spacing w:after="0" w:line="240" w:lineRule="auto"/>
                        <w:ind w:left="-142" w:right="-50"/>
                        <w:jc w:val="center"/>
                        <w:rPr>
                          <w:color w:val="7030A0"/>
                          <w:sz w:val="22"/>
                          <w:szCs w:val="22"/>
                        </w:rPr>
                      </w:pPr>
                      <w:r>
                        <w:rPr>
                          <w:color w:val="7030A0"/>
                          <w:sz w:val="22"/>
                          <w:szCs w:val="22"/>
                        </w:rPr>
                        <w:t>If you need to contact your child’s class teacher, we are always available at the gate after school.  Alternatively, you can email us directly on our class email addresses.</w:t>
                      </w:r>
                    </w:p>
                    <w:p w14:paraId="2C275654" w14:textId="77777777" w:rsidR="00467193" w:rsidRDefault="00467193" w:rsidP="00467193">
                      <w:pPr>
                        <w:spacing w:after="0" w:line="240" w:lineRule="auto"/>
                        <w:ind w:right="-50"/>
                        <w:rPr>
                          <w:color w:val="7030A0"/>
                          <w:sz w:val="22"/>
                          <w:szCs w:val="22"/>
                        </w:rPr>
                      </w:pPr>
                    </w:p>
                    <w:p w14:paraId="7C27921A" w14:textId="77777777" w:rsidR="00467193" w:rsidRDefault="00467193" w:rsidP="00467193">
                      <w:pPr>
                        <w:spacing w:after="0" w:line="240" w:lineRule="auto"/>
                        <w:ind w:left="-142" w:right="-50"/>
                        <w:rPr>
                          <w:color w:val="7030A0"/>
                          <w:sz w:val="22"/>
                          <w:szCs w:val="22"/>
                        </w:rPr>
                      </w:pPr>
                    </w:p>
                    <w:p w14:paraId="151CFB7D" w14:textId="77777777" w:rsidR="00467193" w:rsidRDefault="00467193" w:rsidP="00467193">
                      <w:pPr>
                        <w:spacing w:after="0" w:line="240" w:lineRule="auto"/>
                        <w:ind w:left="-142" w:right="-50"/>
                        <w:jc w:val="center"/>
                        <w:rPr>
                          <w:color w:val="7030A0"/>
                          <w:sz w:val="22"/>
                          <w:szCs w:val="22"/>
                        </w:rPr>
                      </w:pPr>
                      <w:r>
                        <w:rPr>
                          <w:color w:val="7030A0"/>
                          <w:sz w:val="22"/>
                          <w:szCs w:val="22"/>
                        </w:rPr>
                        <w:t>We look forward to a wonderful term of hard work, challenge and celebrating success.</w:t>
                      </w:r>
                    </w:p>
                    <w:p w14:paraId="13E8B09F" w14:textId="77777777" w:rsidR="00467193" w:rsidRDefault="00467193" w:rsidP="00467193">
                      <w:pPr>
                        <w:spacing w:after="0" w:line="240" w:lineRule="auto"/>
                        <w:ind w:left="-142" w:right="-50"/>
                        <w:jc w:val="center"/>
                        <w:rPr>
                          <w:color w:val="7030A0"/>
                          <w:sz w:val="22"/>
                          <w:szCs w:val="22"/>
                        </w:rPr>
                      </w:pPr>
                    </w:p>
                    <w:p w14:paraId="60CC7ECE" w14:textId="77777777" w:rsidR="00467193" w:rsidRDefault="00467193" w:rsidP="00467193">
                      <w:pPr>
                        <w:jc w:val="center"/>
                      </w:pPr>
                    </w:p>
                  </w:txbxContent>
                </v:textbox>
                <w10:wrap anchorx="margin"/>
              </v:roundrect>
            </w:pict>
          </mc:Fallback>
        </mc:AlternateContent>
      </w:r>
    </w:p>
    <w:p w14:paraId="202983C6" w14:textId="77777777" w:rsidR="00467193" w:rsidRDefault="00467193">
      <w:pPr>
        <w:rPr>
          <w:sz w:val="22"/>
        </w:rPr>
      </w:pPr>
    </w:p>
    <w:p w14:paraId="73B0FBB9" w14:textId="77777777" w:rsidR="00467193" w:rsidRDefault="00467193">
      <w:pPr>
        <w:rPr>
          <w:sz w:val="22"/>
        </w:rPr>
      </w:pPr>
    </w:p>
    <w:p w14:paraId="67B5DC45" w14:textId="77777777" w:rsidR="00285C7B" w:rsidRDefault="00615369" w:rsidP="00F37928">
      <w:pPr>
        <w:rPr>
          <w:rFonts w:ascii="Berlin Sans FB" w:hAnsi="Berlin Sans FB"/>
          <w:sz w:val="40"/>
        </w:rPr>
      </w:pPr>
      <w:r>
        <w:rPr>
          <w:rFonts w:ascii="Berlin Sans FB" w:hAnsi="Berlin Sans FB"/>
          <w:sz w:val="40"/>
        </w:rPr>
        <w:tab/>
      </w:r>
    </w:p>
    <w:sectPr w:rsidR="00285C7B" w:rsidSect="00276BF0">
      <w:pgSz w:w="11906" w:h="16838"/>
      <w:pgMar w:top="284" w:right="849" w:bottom="28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A3B47" w14:textId="77777777" w:rsidR="009510CC" w:rsidRDefault="009510CC">
      <w:pPr>
        <w:spacing w:before="0" w:after="0" w:line="240" w:lineRule="auto"/>
      </w:pPr>
      <w:r>
        <w:separator/>
      </w:r>
    </w:p>
  </w:endnote>
  <w:endnote w:type="continuationSeparator" w:id="0">
    <w:p w14:paraId="1046477B" w14:textId="77777777" w:rsidR="009510CC" w:rsidRDefault="009510CC">
      <w:pPr>
        <w:spacing w:before="0" w:after="0" w:line="240" w:lineRule="auto"/>
      </w:pPr>
      <w:r>
        <w:continuationSeparator/>
      </w:r>
    </w:p>
  </w:endnote>
  <w:endnote w:type="continuationNotice" w:id="1">
    <w:p w14:paraId="38D2FAE0" w14:textId="77777777" w:rsidR="009510CC" w:rsidRDefault="009510C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E1066" w14:textId="77777777" w:rsidR="009510CC" w:rsidRDefault="009510CC">
      <w:pPr>
        <w:spacing w:before="0" w:after="0" w:line="240" w:lineRule="auto"/>
      </w:pPr>
      <w:r>
        <w:separator/>
      </w:r>
    </w:p>
  </w:footnote>
  <w:footnote w:type="continuationSeparator" w:id="0">
    <w:p w14:paraId="645F41AF" w14:textId="77777777" w:rsidR="009510CC" w:rsidRDefault="009510CC">
      <w:pPr>
        <w:spacing w:before="0" w:after="0" w:line="240" w:lineRule="auto"/>
      </w:pPr>
      <w:r>
        <w:continuationSeparator/>
      </w:r>
    </w:p>
  </w:footnote>
  <w:footnote w:type="continuationNotice" w:id="1">
    <w:p w14:paraId="678B514C" w14:textId="77777777" w:rsidR="009510CC" w:rsidRDefault="009510CC">
      <w:pPr>
        <w:spacing w:before="0"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C7B"/>
    <w:rsid w:val="000344E9"/>
    <w:rsid w:val="00172E74"/>
    <w:rsid w:val="00276BF0"/>
    <w:rsid w:val="00285C7B"/>
    <w:rsid w:val="002E3ED1"/>
    <w:rsid w:val="00460480"/>
    <w:rsid w:val="00467193"/>
    <w:rsid w:val="004D2887"/>
    <w:rsid w:val="004D7935"/>
    <w:rsid w:val="005807B4"/>
    <w:rsid w:val="00595855"/>
    <w:rsid w:val="00615369"/>
    <w:rsid w:val="00625522"/>
    <w:rsid w:val="00677204"/>
    <w:rsid w:val="007F061C"/>
    <w:rsid w:val="00834EC5"/>
    <w:rsid w:val="008A1C0A"/>
    <w:rsid w:val="009318F6"/>
    <w:rsid w:val="00934D1A"/>
    <w:rsid w:val="009510CC"/>
    <w:rsid w:val="00A80C46"/>
    <w:rsid w:val="00A96140"/>
    <w:rsid w:val="00B024C2"/>
    <w:rsid w:val="00BA3784"/>
    <w:rsid w:val="00C67D06"/>
    <w:rsid w:val="00CD5B83"/>
    <w:rsid w:val="00CF69B3"/>
    <w:rsid w:val="00D35154"/>
    <w:rsid w:val="00DB42D6"/>
    <w:rsid w:val="00DF3950"/>
    <w:rsid w:val="00DF6F1A"/>
    <w:rsid w:val="00E179FB"/>
    <w:rsid w:val="00F3792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E6470"/>
  <w15:chartTrackingRefBased/>
  <w15:docId w15:val="{F0FD419A-BF5A-472C-8937-5B7C451EC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pPr>
      <w:pBdr>
        <w:top w:val="single" w:sz="6" w:space="2" w:color="1CADE4" w:themeColor="accent1"/>
      </w:pBdr>
      <w:spacing w:before="300" w:after="0"/>
      <w:outlineLvl w:val="2"/>
    </w:pPr>
    <w:rPr>
      <w:caps/>
      <w:color w:val="0D5571" w:themeColor="accent1" w:themeShade="7F"/>
      <w:spacing w:val="15"/>
    </w:rPr>
  </w:style>
  <w:style w:type="paragraph" w:styleId="Heading4">
    <w:name w:val="heading 4"/>
    <w:basedOn w:val="Normal"/>
    <w:next w:val="Normal"/>
    <w:link w:val="Heading4Char"/>
    <w:uiPriority w:val="9"/>
    <w:semiHidden/>
    <w:unhideWhenUsed/>
    <w:qFormat/>
    <w:pPr>
      <w:pBdr>
        <w:top w:val="dotted" w:sz="6" w:space="2" w:color="1CADE4" w:themeColor="accent1"/>
      </w:pBdr>
      <w:spacing w:before="200" w:after="0"/>
      <w:outlineLvl w:val="3"/>
    </w:pPr>
    <w:rPr>
      <w:caps/>
      <w:color w:val="1481AB" w:themeColor="accent1" w:themeShade="BF"/>
      <w:spacing w:val="10"/>
    </w:rPr>
  </w:style>
  <w:style w:type="paragraph" w:styleId="Heading5">
    <w:name w:val="heading 5"/>
    <w:basedOn w:val="Normal"/>
    <w:next w:val="Normal"/>
    <w:link w:val="Heading5Char"/>
    <w:uiPriority w:val="9"/>
    <w:semiHidden/>
    <w:unhideWhenUsed/>
    <w:qFormat/>
    <w:pPr>
      <w:pBdr>
        <w:bottom w:val="single" w:sz="6" w:space="1" w:color="1CADE4" w:themeColor="accent1"/>
      </w:pBdr>
      <w:spacing w:before="200" w:after="0"/>
      <w:outlineLvl w:val="4"/>
    </w:pPr>
    <w:rPr>
      <w:caps/>
      <w:color w:val="1481AB" w:themeColor="accent1" w:themeShade="BF"/>
      <w:spacing w:val="10"/>
    </w:rPr>
  </w:style>
  <w:style w:type="paragraph" w:styleId="Heading6">
    <w:name w:val="heading 6"/>
    <w:basedOn w:val="Normal"/>
    <w:next w:val="Normal"/>
    <w:link w:val="Heading6Char"/>
    <w:uiPriority w:val="9"/>
    <w:semiHidden/>
    <w:unhideWhenUsed/>
    <w:qFormat/>
    <w:pPr>
      <w:pBdr>
        <w:bottom w:val="dotted" w:sz="6" w:space="1" w:color="1CADE4" w:themeColor="accent1"/>
      </w:pBdr>
      <w:spacing w:before="200" w:after="0"/>
      <w:outlineLvl w:val="5"/>
    </w:pPr>
    <w:rPr>
      <w:caps/>
      <w:color w:val="1481AB" w:themeColor="accent1" w:themeShade="BF"/>
      <w:spacing w:val="10"/>
    </w:rPr>
  </w:style>
  <w:style w:type="paragraph" w:styleId="Heading7">
    <w:name w:val="heading 7"/>
    <w:basedOn w:val="Normal"/>
    <w:next w:val="Normal"/>
    <w:link w:val="Heading7Char"/>
    <w:uiPriority w:val="9"/>
    <w:semiHidden/>
    <w:unhideWhenUsed/>
    <w:qFormat/>
    <w:pPr>
      <w:spacing w:before="200" w:after="0"/>
      <w:outlineLvl w:val="6"/>
    </w:pPr>
    <w:rPr>
      <w:caps/>
      <w:color w:val="1481AB" w:themeColor="accent1" w:themeShade="BF"/>
      <w:spacing w:val="10"/>
    </w:rPr>
  </w:style>
  <w:style w:type="paragraph" w:styleId="Heading8">
    <w:name w:val="heading 8"/>
    <w:basedOn w:val="Normal"/>
    <w:next w:val="Normal"/>
    <w:link w:val="Heading8Char"/>
    <w:uiPriority w:val="9"/>
    <w:semiHidden/>
    <w:unhideWhenUsed/>
    <w:qFormat/>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caps/>
      <w:color w:val="FFFFFF" w:themeColor="background1"/>
      <w:spacing w:val="15"/>
      <w:sz w:val="22"/>
      <w:szCs w:val="22"/>
      <w:shd w:val="clear" w:color="auto" w:fill="1CADE4" w:themeFill="accent1"/>
    </w:rPr>
  </w:style>
  <w:style w:type="character" w:customStyle="1" w:styleId="Heading2Char">
    <w:name w:val="Heading 2 Char"/>
    <w:basedOn w:val="DefaultParagraphFont"/>
    <w:link w:val="Heading2"/>
    <w:uiPriority w:val="9"/>
    <w:semiHidden/>
    <w:rPr>
      <w:caps/>
      <w:spacing w:val="15"/>
      <w:shd w:val="clear" w:color="auto" w:fill="D1EEF9" w:themeFill="accent1" w:themeFillTint="33"/>
    </w:rPr>
  </w:style>
  <w:style w:type="character" w:customStyle="1" w:styleId="Heading3Char">
    <w:name w:val="Heading 3 Char"/>
    <w:basedOn w:val="DefaultParagraphFont"/>
    <w:link w:val="Heading3"/>
    <w:uiPriority w:val="9"/>
    <w:semiHidden/>
    <w:rPr>
      <w:caps/>
      <w:color w:val="0D5571" w:themeColor="accent1" w:themeShade="7F"/>
      <w:spacing w:val="15"/>
    </w:rPr>
  </w:style>
  <w:style w:type="character" w:customStyle="1" w:styleId="Heading4Char">
    <w:name w:val="Heading 4 Char"/>
    <w:basedOn w:val="DefaultParagraphFont"/>
    <w:link w:val="Heading4"/>
    <w:uiPriority w:val="9"/>
    <w:semiHidden/>
    <w:rPr>
      <w:caps/>
      <w:color w:val="1481AB" w:themeColor="accent1" w:themeShade="BF"/>
      <w:spacing w:val="10"/>
    </w:rPr>
  </w:style>
  <w:style w:type="character" w:customStyle="1" w:styleId="Heading5Char">
    <w:name w:val="Heading 5 Char"/>
    <w:basedOn w:val="DefaultParagraphFont"/>
    <w:link w:val="Heading5"/>
    <w:uiPriority w:val="9"/>
    <w:semiHidden/>
    <w:rPr>
      <w:caps/>
      <w:color w:val="1481AB" w:themeColor="accent1" w:themeShade="BF"/>
      <w:spacing w:val="10"/>
    </w:rPr>
  </w:style>
  <w:style w:type="character" w:customStyle="1" w:styleId="Heading6Char">
    <w:name w:val="Heading 6 Char"/>
    <w:basedOn w:val="DefaultParagraphFont"/>
    <w:link w:val="Heading6"/>
    <w:uiPriority w:val="9"/>
    <w:semiHidden/>
    <w:rPr>
      <w:caps/>
      <w:color w:val="1481AB" w:themeColor="accent1" w:themeShade="BF"/>
      <w:spacing w:val="10"/>
    </w:rPr>
  </w:style>
  <w:style w:type="character" w:customStyle="1" w:styleId="Heading7Char">
    <w:name w:val="Heading 7 Char"/>
    <w:basedOn w:val="DefaultParagraphFont"/>
    <w:link w:val="Heading7"/>
    <w:uiPriority w:val="9"/>
    <w:semiHidden/>
    <w:rPr>
      <w:caps/>
      <w:color w:val="1481AB" w:themeColor="accent1" w:themeShade="BF"/>
      <w:spacing w:val="10"/>
    </w:rPr>
  </w:style>
  <w:style w:type="character" w:customStyle="1" w:styleId="Heading8Char">
    <w:name w:val="Heading 8 Char"/>
    <w:basedOn w:val="DefaultParagraphFont"/>
    <w:link w:val="Heading8"/>
    <w:uiPriority w:val="9"/>
    <w:semiHidden/>
    <w:rPr>
      <w:caps/>
      <w:spacing w:val="10"/>
      <w:sz w:val="18"/>
      <w:szCs w:val="18"/>
    </w:rPr>
  </w:style>
  <w:style w:type="character" w:customStyle="1" w:styleId="Heading9Char">
    <w:name w:val="Heading 9 Char"/>
    <w:basedOn w:val="DefaultParagraphFont"/>
    <w:link w:val="Heading9"/>
    <w:uiPriority w:val="9"/>
    <w:semiHidden/>
    <w:rPr>
      <w:i/>
      <w:iCs/>
      <w:caps/>
      <w:spacing w:val="10"/>
      <w:sz w:val="18"/>
      <w:szCs w:val="18"/>
    </w:rPr>
  </w:style>
  <w:style w:type="paragraph" w:styleId="Caption">
    <w:name w:val="caption"/>
    <w:basedOn w:val="Normal"/>
    <w:next w:val="Normal"/>
    <w:uiPriority w:val="35"/>
    <w:unhideWhenUsed/>
    <w:qFormat/>
    <w:rPr>
      <w:b/>
      <w:bCs/>
      <w:color w:val="1481AB" w:themeColor="accent1" w:themeShade="BF"/>
      <w:sz w:val="16"/>
      <w:szCs w:val="16"/>
    </w:r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1CADE4" w:themeColor="accent1"/>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1CADE4" w:themeColor="accent1"/>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Pr>
      <w:caps/>
      <w:color w:val="595959" w:themeColor="text1" w:themeTint="A6"/>
      <w:spacing w:val="10"/>
      <w:sz w:val="21"/>
      <w:szCs w:val="21"/>
    </w:rPr>
  </w:style>
  <w:style w:type="character" w:styleId="Strong">
    <w:name w:val="Strong"/>
    <w:uiPriority w:val="22"/>
    <w:qFormat/>
    <w:rPr>
      <w:b/>
      <w:bCs/>
    </w:rPr>
  </w:style>
  <w:style w:type="character" w:styleId="Emphasis">
    <w:name w:val="Emphasis"/>
    <w:uiPriority w:val="20"/>
    <w:qFormat/>
    <w:rPr>
      <w:caps/>
      <w:color w:val="0D5571" w:themeColor="accent1" w:themeShade="7F"/>
      <w:spacing w:val="5"/>
    </w:rPr>
  </w:style>
  <w:style w:type="paragraph" w:styleId="NoSpacing">
    <w:name w:val="No Spacing"/>
    <w:uiPriority w:val="1"/>
    <w:qFormat/>
    <w:pPr>
      <w:spacing w:after="0" w:line="240" w:lineRule="auto"/>
    </w:pPr>
  </w:style>
  <w:style w:type="paragraph" w:styleId="Quote">
    <w:name w:val="Quote"/>
    <w:basedOn w:val="Normal"/>
    <w:next w:val="Normal"/>
    <w:link w:val="QuoteChar"/>
    <w:uiPriority w:val="29"/>
    <w:qFormat/>
    <w:rPr>
      <w:i/>
      <w:iCs/>
      <w:sz w:val="24"/>
      <w:szCs w:val="24"/>
    </w:rPr>
  </w:style>
  <w:style w:type="character" w:customStyle="1" w:styleId="QuoteChar">
    <w:name w:val="Quote Char"/>
    <w:basedOn w:val="DefaultParagraphFont"/>
    <w:link w:val="Quote"/>
    <w:uiPriority w:val="29"/>
    <w:rPr>
      <w:i/>
      <w:iCs/>
      <w:sz w:val="24"/>
      <w:szCs w:val="24"/>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1CADE4" w:themeColor="accent1"/>
      <w:sz w:val="24"/>
      <w:szCs w:val="24"/>
    </w:rPr>
  </w:style>
  <w:style w:type="character" w:customStyle="1" w:styleId="IntenseQuoteChar">
    <w:name w:val="Intense Quote Char"/>
    <w:basedOn w:val="DefaultParagraphFont"/>
    <w:link w:val="IntenseQuote"/>
    <w:uiPriority w:val="30"/>
    <w:rPr>
      <w:color w:val="1CADE4" w:themeColor="accent1"/>
      <w:sz w:val="24"/>
      <w:szCs w:val="24"/>
    </w:rPr>
  </w:style>
  <w:style w:type="character" w:styleId="SubtleEmphasis">
    <w:name w:val="Subtle Emphasis"/>
    <w:uiPriority w:val="19"/>
    <w:qFormat/>
    <w:rPr>
      <w:i/>
      <w:iCs/>
      <w:color w:val="0D5571" w:themeColor="accent1" w:themeShade="7F"/>
    </w:rPr>
  </w:style>
  <w:style w:type="character" w:styleId="IntenseEmphasis">
    <w:name w:val="Intense Emphasis"/>
    <w:uiPriority w:val="21"/>
    <w:qFormat/>
    <w:rPr>
      <w:b/>
      <w:bCs/>
      <w:caps/>
      <w:color w:val="0D5571" w:themeColor="accent1" w:themeShade="7F"/>
      <w:spacing w:val="10"/>
    </w:rPr>
  </w:style>
  <w:style w:type="character" w:styleId="SubtleReference">
    <w:name w:val="Subtle Reference"/>
    <w:uiPriority w:val="31"/>
    <w:qFormat/>
    <w:rPr>
      <w:b/>
      <w:bCs/>
      <w:color w:val="1CADE4" w:themeColor="accent1"/>
    </w:rPr>
  </w:style>
  <w:style w:type="character" w:styleId="IntenseReference">
    <w:name w:val="Intense Reference"/>
    <w:uiPriority w:val="32"/>
    <w:qFormat/>
    <w:rPr>
      <w:b/>
      <w:bCs/>
      <w:i/>
      <w:iCs/>
      <w:caps/>
      <w:color w:val="1CADE4" w:themeColor="accent1"/>
    </w:rPr>
  </w:style>
  <w:style w:type="character" w:styleId="BookTitle">
    <w:name w:val="Book Title"/>
    <w:uiPriority w:val="33"/>
    <w:qFormat/>
    <w:rPr>
      <w:b/>
      <w:bCs/>
      <w:i/>
      <w:iCs/>
      <w:spacing w:val="0"/>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before="0"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before="0"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before="0"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rPr>
  </w:style>
  <w:style w:type="paragraph" w:customStyle="1" w:styleId="Default">
    <w:name w:val="Default"/>
    <w:pPr>
      <w:autoSpaceDE w:val="0"/>
      <w:autoSpaceDN w:val="0"/>
      <w:adjustRightInd w:val="0"/>
      <w:spacing w:before="0" w:after="0" w:line="240" w:lineRule="auto"/>
    </w:pPr>
    <w:rPr>
      <w:rFonts w:ascii="Comic Sans MS" w:eastAsiaTheme="minorHAnsi" w:hAnsi="Comic Sans MS" w:cs="Comic Sans MS"/>
      <w:color w:val="000000"/>
      <w:sz w:val="24"/>
      <w:szCs w:val="24"/>
    </w:rPr>
  </w:style>
  <w:style w:type="character" w:styleId="Hyperlink">
    <w:name w:val="Hyperlink"/>
    <w:basedOn w:val="DefaultParagraphFont"/>
    <w:uiPriority w:val="99"/>
    <w:unhideWhenUsed/>
    <w:rPr>
      <w:color w:val="F49100"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UnresolvedMention">
    <w:name w:val="Unresolved Mention"/>
    <w:basedOn w:val="DefaultParagraphFont"/>
    <w:uiPriority w:val="99"/>
    <w:semiHidden/>
    <w:unhideWhenUsed/>
    <w:rsid w:val="007F06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78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png"/></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db72a7-dea6-480a-b13a-cc5d40ca0d9b">
      <Terms xmlns="http://schemas.microsoft.com/office/infopath/2007/PartnerControls"/>
    </lcf76f155ced4ddcb4097134ff3c332f>
    <TaxCatchAll xmlns="8ceea0bc-deb7-4628-bbd0-85399c8e77a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F36B000F061C4BBBF18EB451C9E772" ma:contentTypeVersion="13" ma:contentTypeDescription="Create a new document." ma:contentTypeScope="" ma:versionID="73703332e02193e4ca5b69457af6325a">
  <xsd:schema xmlns:xsd="http://www.w3.org/2001/XMLSchema" xmlns:xs="http://www.w3.org/2001/XMLSchema" xmlns:p="http://schemas.microsoft.com/office/2006/metadata/properties" xmlns:ns2="8bdb72a7-dea6-480a-b13a-cc5d40ca0d9b" xmlns:ns3="8ceea0bc-deb7-4628-bbd0-85399c8e77af" targetNamespace="http://schemas.microsoft.com/office/2006/metadata/properties" ma:root="true" ma:fieldsID="bfdf9893e994346c09899311cd972126" ns2:_="" ns3:_="">
    <xsd:import namespace="8bdb72a7-dea6-480a-b13a-cc5d40ca0d9b"/>
    <xsd:import namespace="8ceea0bc-deb7-4628-bbd0-85399c8e77a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b72a7-dea6-480a-b13a-cc5d40ca0d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e06b1ae-92e6-40fc-ac86-c681ae60f54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ea0bc-deb7-4628-bbd0-85399c8e77a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bbb0f07-af1d-4ba2-a8b6-eded5cb6a882}" ma:internalName="TaxCatchAll" ma:showField="CatchAllData" ma:web="8ceea0bc-deb7-4628-bbd0-85399c8e77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F500B-44EF-4B15-A77E-231F958B5F9A}">
  <ds:schemaRefs>
    <ds:schemaRef ds:uri="http://schemas.microsoft.com/office/2006/metadata/properties"/>
    <ds:schemaRef ds:uri="http://schemas.microsoft.com/office/infopath/2007/PartnerControls"/>
    <ds:schemaRef ds:uri="8bdb72a7-dea6-480a-b13a-cc5d40ca0d9b"/>
    <ds:schemaRef ds:uri="8ceea0bc-deb7-4628-bbd0-85399c8e77af"/>
  </ds:schemaRefs>
</ds:datastoreItem>
</file>

<file path=customXml/itemProps2.xml><?xml version="1.0" encoding="utf-8"?>
<ds:datastoreItem xmlns:ds="http://schemas.openxmlformats.org/officeDocument/2006/customXml" ds:itemID="{E046D29E-5100-4AB9-91D1-F5C0EA59A348}">
  <ds:schemaRefs>
    <ds:schemaRef ds:uri="http://schemas.microsoft.com/sharepoint/v3/contenttype/forms"/>
  </ds:schemaRefs>
</ds:datastoreItem>
</file>

<file path=customXml/itemProps3.xml><?xml version="1.0" encoding="utf-8"?>
<ds:datastoreItem xmlns:ds="http://schemas.openxmlformats.org/officeDocument/2006/customXml" ds:itemID="{2300F13E-BC8A-4C07-ACAD-8EB49D7A1CEB}"/>
</file>

<file path=customXml/itemProps4.xml><?xml version="1.0" encoding="utf-8"?>
<ds:datastoreItem xmlns:ds="http://schemas.openxmlformats.org/officeDocument/2006/customXml" ds:itemID="{83F6D71D-6D4F-41BC-AE75-251D78336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528</Words>
  <Characters>3012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EasiPC Services Limited</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Vincent</dc:creator>
  <cp:keywords/>
  <dc:description/>
  <cp:lastModifiedBy>Katie Clarke (Bradwell Village)</cp:lastModifiedBy>
  <cp:revision>2</cp:revision>
  <cp:lastPrinted>2020-10-02T13:57:00Z</cp:lastPrinted>
  <dcterms:created xsi:type="dcterms:W3CDTF">2023-09-15T07:54:00Z</dcterms:created>
  <dcterms:modified xsi:type="dcterms:W3CDTF">2023-09-15T07:54:00Z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0x010100EAF36B000F061C4BBBF18EB451C9E772</vt:lpwstr>
  </property>
  <property fmtid="{D5CDD505-2E9C-101B-9397-08002B2CF9AE}" pid="3" name="MediaServiceImageTags">
    <vt:lpwstr/>
  </property>
</Properties>
</file>