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16B8693D" w14:textId="77777777" w:rsidR="00931730" w:rsidRDefault="00A509CB" w:rsidP="00C956FC">
      <w:pPr>
        <w:spacing w:line="240" w:lineRule="auto"/>
        <w:rPr>
          <w:rFonts w:ascii="Berlin Sans FB" w:hAnsi="Berlin Sans FB"/>
          <w:color w:val="1C6194" w:themeColor="accent2" w:themeShade="BF"/>
          <w:sz w:val="40"/>
        </w:rPr>
      </w:pPr>
      <w:r>
        <w:rPr>
          <w:rFonts w:ascii="Berlin Sans FB" w:hAnsi="Berlin Sans FB"/>
          <w:noProof/>
          <w:sz w:val="36"/>
          <w:lang w:eastAsia="en-GB"/>
        </w:rPr>
        <w:drawing>
          <wp:anchor distT="0" distB="0" distL="114300" distR="114300" simplePos="0" relativeHeight="251658240" behindDoc="0" locked="0" layoutInCell="1" allowOverlap="1" wp14:anchorId="6DAA88A1" wp14:editId="4248750F">
            <wp:simplePos x="914400" y="266700"/>
            <wp:positionH relativeFrom="column">
              <wp:align>left</wp:align>
            </wp:positionH>
            <wp:positionV relativeFrom="paragraph">
              <wp:align>top</wp:align>
            </wp:positionV>
            <wp:extent cx="3276600" cy="124188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Drawing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6600" cy="1241884"/>
                    </a:xfrm>
                    <a:prstGeom prst="rect">
                      <a:avLst/>
                    </a:prstGeom>
                  </pic:spPr>
                </pic:pic>
              </a:graphicData>
            </a:graphic>
          </wp:anchor>
        </w:drawing>
      </w:r>
      <w:r>
        <w:rPr>
          <w:rFonts w:ascii="Berlin Sans FB" w:hAnsi="Berlin Sans FB"/>
          <w:sz w:val="36"/>
        </w:rPr>
        <w:t xml:space="preserve">      </w:t>
      </w:r>
      <w:r>
        <w:rPr>
          <w:rFonts w:ascii="Berlin Sans FB" w:hAnsi="Berlin Sans FB"/>
          <w:color w:val="1C6194" w:themeColor="accent2" w:themeShade="BF"/>
          <w:sz w:val="40"/>
        </w:rPr>
        <w:t>Bradwell Village School</w:t>
      </w:r>
    </w:p>
    <w:p w14:paraId="3BAA1523" w14:textId="77777777" w:rsidR="00931730" w:rsidRDefault="00A509CB" w:rsidP="00C956FC">
      <w:pPr>
        <w:spacing w:line="240" w:lineRule="auto"/>
        <w:rPr>
          <w:rFonts w:ascii="Berlin Sans FB" w:hAnsi="Berlin Sans FB"/>
          <w:color w:val="1C6194" w:themeColor="accent2" w:themeShade="BF"/>
          <w:sz w:val="40"/>
        </w:rPr>
      </w:pPr>
      <w:r>
        <w:rPr>
          <w:rFonts w:ascii="Berlin Sans FB" w:hAnsi="Berlin Sans FB"/>
          <w:color w:val="1C6194" w:themeColor="accent2" w:themeShade="BF"/>
          <w:sz w:val="40"/>
        </w:rPr>
        <w:t xml:space="preserve">       Year Three Newsletter </w:t>
      </w:r>
    </w:p>
    <w:p w14:paraId="06F9C09A" w14:textId="3C19BAE2" w:rsidR="00931730" w:rsidRDefault="00A509CB" w:rsidP="00C956FC">
      <w:pPr>
        <w:spacing w:line="240" w:lineRule="auto"/>
        <w:rPr>
          <w:rFonts w:ascii="Berlin Sans FB" w:hAnsi="Berlin Sans FB"/>
          <w:color w:val="1C6194" w:themeColor="accent2" w:themeShade="BF"/>
          <w:sz w:val="40"/>
        </w:rPr>
      </w:pPr>
      <w:r>
        <w:rPr>
          <w:rFonts w:ascii="Berlin Sans FB" w:hAnsi="Berlin Sans FB"/>
          <w:noProof/>
          <w:color w:val="2683C6" w:themeColor="accent2"/>
          <w:sz w:val="24"/>
          <w:lang w:eastAsia="en-GB"/>
        </w:rPr>
        <mc:AlternateContent>
          <mc:Choice Requires="wps">
            <w:drawing>
              <wp:anchor distT="0" distB="0" distL="114300" distR="114300" simplePos="0" relativeHeight="251666432" behindDoc="0" locked="0" layoutInCell="1" allowOverlap="1" wp14:anchorId="70BFA1EE" wp14:editId="02B40D5E">
                <wp:simplePos x="0" y="0"/>
                <wp:positionH relativeFrom="page">
                  <wp:align>left</wp:align>
                </wp:positionH>
                <wp:positionV relativeFrom="paragraph">
                  <wp:posOffset>334749</wp:posOffset>
                </wp:positionV>
                <wp:extent cx="7541971" cy="165100"/>
                <wp:effectExtent l="0" t="0" r="20955" b="25400"/>
                <wp:wrapNone/>
                <wp:docPr id="16" name="Rectangle 16"/>
                <wp:cNvGraphicFramePr/>
                <a:graphic xmlns:a="http://schemas.openxmlformats.org/drawingml/2006/main">
                  <a:graphicData uri="http://schemas.microsoft.com/office/word/2010/wordprocessingShape">
                    <wps:wsp>
                      <wps:cNvSpPr/>
                      <wps:spPr>
                        <a:xfrm>
                          <a:off x="0" y="0"/>
                          <a:ext cx="7541971" cy="165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AF116A" id="Rectangle 16" o:spid="_x0000_s1026" style="position:absolute;margin-left:0;margin-top:26.35pt;width:593.85pt;height: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" fillcolor="#1cade4 [3204]" strokecolor="#0d5571 [1604]" strokeweight="1pt">
                <w10:wrap anchorx="page"/>
              </v:rect>
            </w:pict>
          </mc:Fallback>
        </mc:AlternateContent>
      </w:r>
      <w:r>
        <w:rPr>
          <w:rFonts w:ascii="Berlin Sans FB" w:hAnsi="Berlin Sans FB"/>
          <w:color w:val="1C6194" w:themeColor="accent2" w:themeShade="BF"/>
          <w:sz w:val="40"/>
        </w:rPr>
        <w:t xml:space="preserve">            September 202</w:t>
      </w:r>
      <w:r w:rsidR="00FA1B15">
        <w:rPr>
          <w:rFonts w:ascii="Berlin Sans FB" w:hAnsi="Berlin Sans FB"/>
          <w:color w:val="1C6194" w:themeColor="accent2" w:themeShade="BF"/>
          <w:sz w:val="40"/>
        </w:rPr>
        <w:t>4</w:t>
      </w:r>
    </w:p>
    <w:p w14:paraId="365E821A" w14:textId="77777777" w:rsidR="00931730" w:rsidRDefault="00931730" w:rsidP="00C956FC">
      <w:pPr>
        <w:spacing w:line="240" w:lineRule="auto"/>
        <w:rPr>
          <w:rFonts w:ascii="Berlin Sans FB" w:hAnsi="Berlin Sans FB"/>
          <w:color w:val="1C6194" w:themeColor="accent2" w:themeShade="BF"/>
          <w:sz w:val="24"/>
        </w:rPr>
      </w:pPr>
    </w:p>
    <w:p w14:paraId="62B1F516" w14:textId="77777777" w:rsidR="00931730" w:rsidRDefault="00A509CB" w:rsidP="00C956FC">
      <w:pPr>
        <w:spacing w:line="240" w:lineRule="auto"/>
        <w:jc w:val="center"/>
        <w:rPr>
          <w:b/>
          <w:sz w:val="28"/>
        </w:rPr>
      </w:pPr>
      <w:r>
        <w:rPr>
          <w:b/>
          <w:sz w:val="28"/>
        </w:rPr>
        <w:t>Subject Overviews</w:t>
      </w:r>
    </w:p>
    <w:p w14:paraId="60143E6F" w14:textId="77777777" w:rsidR="00931730" w:rsidRDefault="00A509CB" w:rsidP="00C956FC">
      <w:pPr>
        <w:pStyle w:val="Default"/>
        <w:rPr>
          <w:rFonts w:asciiTheme="minorHAnsi" w:hAnsiTheme="minorHAnsi"/>
          <w:color w:val="auto"/>
          <w:sz w:val="22"/>
          <w:szCs w:val="22"/>
        </w:rPr>
      </w:pPr>
      <w:r>
        <w:rPr>
          <w:noProof/>
          <w:lang w:eastAsia="en-GB"/>
        </w:rPr>
        <w:drawing>
          <wp:anchor distT="0" distB="0" distL="114300" distR="114300" simplePos="0" relativeHeight="251674624" behindDoc="1" locked="0" layoutInCell="1" allowOverlap="1" wp14:anchorId="507183D3" wp14:editId="48E2199A">
            <wp:simplePos x="0" y="0"/>
            <wp:positionH relativeFrom="margin">
              <wp:posOffset>5057140</wp:posOffset>
            </wp:positionH>
            <wp:positionV relativeFrom="paragraph">
              <wp:posOffset>29210</wp:posOffset>
            </wp:positionV>
            <wp:extent cx="977900" cy="1504950"/>
            <wp:effectExtent l="152400" t="95250" r="127000" b="95250"/>
            <wp:wrapSquare wrapText="bothSides"/>
            <wp:docPr id="18" name="Picture 18">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nims island book">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rot="20909304">
                      <a:off x="0" y="0"/>
                      <a:ext cx="97790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bCs/>
          <w:color w:val="auto"/>
          <w:sz w:val="22"/>
          <w:szCs w:val="22"/>
        </w:rPr>
        <w:t xml:space="preserve">English </w:t>
      </w:r>
    </w:p>
    <w:p w14:paraId="03AC0251" w14:textId="77777777" w:rsidR="00931730" w:rsidRDefault="00A509CB" w:rsidP="00C956FC">
      <w:pPr>
        <w:pStyle w:val="Default"/>
        <w:rPr>
          <w:rFonts w:asciiTheme="minorHAnsi" w:hAnsiTheme="minorHAnsi"/>
          <w:color w:val="auto"/>
          <w:sz w:val="22"/>
          <w:szCs w:val="22"/>
        </w:rPr>
      </w:pPr>
      <w:r>
        <w:rPr>
          <w:rFonts w:asciiTheme="minorHAnsi" w:hAnsiTheme="minorHAnsi"/>
          <w:color w:val="auto"/>
          <w:sz w:val="22"/>
          <w:szCs w:val="22"/>
        </w:rPr>
        <w:t xml:space="preserve">We will be working on descriptive writing, particularly focusing on settings and character descriptions using the rainforest and Charlie and the Chocolate Factory for some of our inspiration. As part of our English </w:t>
      </w:r>
      <w:proofErr w:type="gramStart"/>
      <w:r>
        <w:rPr>
          <w:rFonts w:asciiTheme="minorHAnsi" w:hAnsiTheme="minorHAnsi"/>
          <w:color w:val="auto"/>
          <w:sz w:val="22"/>
          <w:szCs w:val="22"/>
        </w:rPr>
        <w:t>lessons</w:t>
      </w:r>
      <w:proofErr w:type="gramEnd"/>
      <w:r>
        <w:rPr>
          <w:rFonts w:asciiTheme="minorHAnsi" w:hAnsiTheme="minorHAnsi"/>
          <w:color w:val="auto"/>
          <w:sz w:val="22"/>
          <w:szCs w:val="22"/>
        </w:rPr>
        <w:t xml:space="preserve"> we will play lots of word games to help develop our spellings and we will consolidate and practise sentence punctuation. We will also be learning how to make our writing more interesting </w:t>
      </w:r>
      <w:proofErr w:type="gramStart"/>
      <w:r>
        <w:rPr>
          <w:rFonts w:asciiTheme="minorHAnsi" w:hAnsiTheme="minorHAnsi"/>
          <w:color w:val="auto"/>
          <w:sz w:val="22"/>
          <w:szCs w:val="22"/>
        </w:rPr>
        <w:t>through the use of</w:t>
      </w:r>
      <w:proofErr w:type="gramEnd"/>
      <w:r>
        <w:rPr>
          <w:rFonts w:asciiTheme="minorHAnsi" w:hAnsiTheme="minorHAnsi"/>
          <w:color w:val="auto"/>
          <w:sz w:val="22"/>
          <w:szCs w:val="22"/>
        </w:rPr>
        <w:t xml:space="preserve"> adjectives and adverbs.</w:t>
      </w:r>
    </w:p>
    <w:p w14:paraId="78E196AB" w14:textId="77777777" w:rsidR="00931730" w:rsidRDefault="00931730" w:rsidP="00C956FC">
      <w:pPr>
        <w:pStyle w:val="Default"/>
        <w:rPr>
          <w:rFonts w:asciiTheme="minorHAnsi" w:hAnsiTheme="minorHAnsi"/>
          <w:color w:val="auto"/>
          <w:sz w:val="22"/>
          <w:szCs w:val="22"/>
        </w:rPr>
      </w:pPr>
    </w:p>
    <w:p w14:paraId="015E15A3" w14:textId="77777777" w:rsidR="00931730" w:rsidRDefault="00931730" w:rsidP="00C956FC">
      <w:pPr>
        <w:pStyle w:val="Default"/>
        <w:rPr>
          <w:rFonts w:asciiTheme="minorHAnsi" w:hAnsiTheme="minorHAnsi"/>
          <w:color w:val="auto"/>
          <w:sz w:val="22"/>
          <w:szCs w:val="22"/>
        </w:rPr>
      </w:pPr>
    </w:p>
    <w:p w14:paraId="1170B6E7" w14:textId="77777777" w:rsidR="00931730" w:rsidRDefault="00A509CB" w:rsidP="00C956FC">
      <w:pPr>
        <w:pStyle w:val="Default"/>
        <w:rPr>
          <w:rFonts w:asciiTheme="minorHAnsi" w:hAnsiTheme="minorHAnsi"/>
          <w:color w:val="auto"/>
          <w:sz w:val="22"/>
          <w:szCs w:val="22"/>
        </w:rPr>
      </w:pPr>
      <w:r>
        <w:rPr>
          <w:rFonts w:asciiTheme="minorHAnsi" w:hAnsiTheme="minorHAnsi"/>
          <w:b/>
          <w:bCs/>
          <w:color w:val="auto"/>
          <w:sz w:val="22"/>
          <w:szCs w:val="22"/>
        </w:rPr>
        <w:t xml:space="preserve">Maths </w:t>
      </w:r>
    </w:p>
    <w:p w14:paraId="2C258799" w14:textId="77777777" w:rsidR="00931730" w:rsidRPr="00C956FC" w:rsidRDefault="00A509CB" w:rsidP="00C956FC">
      <w:pPr>
        <w:pStyle w:val="Default"/>
        <w:rPr>
          <w:rFonts w:asciiTheme="minorHAnsi" w:hAnsiTheme="minorHAnsi"/>
          <w:color w:val="auto"/>
          <w:sz w:val="22"/>
          <w:szCs w:val="22"/>
        </w:rPr>
      </w:pPr>
      <w:r>
        <w:rPr>
          <w:rFonts w:asciiTheme="minorHAnsi" w:hAnsiTheme="minorHAnsi"/>
          <w:noProof/>
          <w:sz w:val="22"/>
          <w:szCs w:val="22"/>
          <w:lang w:eastAsia="en-GB"/>
        </w:rPr>
        <w:drawing>
          <wp:anchor distT="0" distB="0" distL="114300" distR="114300" simplePos="0" relativeHeight="251675648" behindDoc="1" locked="0" layoutInCell="1" allowOverlap="1" wp14:anchorId="462AF1C1" wp14:editId="78894443">
            <wp:simplePos x="0" y="0"/>
            <wp:positionH relativeFrom="margin">
              <wp:align>left</wp:align>
            </wp:positionH>
            <wp:positionV relativeFrom="paragraph">
              <wp:posOffset>637827</wp:posOffset>
            </wp:positionV>
            <wp:extent cx="1811020" cy="1019175"/>
            <wp:effectExtent l="0" t="0" r="0" b="9525"/>
            <wp:wrapSquare wrapText="bothSides"/>
            <wp:docPr id="15" name="Picture 15" descr="Related imag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a:hlinkClick r:id="rId13" tgtFrame="&quot;_blank&quot;"/>
                    </pic:cNvPr>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811020"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olor w:val="auto"/>
          <w:sz w:val="22"/>
          <w:szCs w:val="22"/>
        </w:rPr>
        <w:t xml:space="preserve">In Maths we will develop written methods for addition and subtraction and know how to use these methods to solve word problems. We will also be focusing on the children’s understanding of place value and the relationships between numbers and number facts. We will use our </w:t>
      </w:r>
      <w:proofErr w:type="gramStart"/>
      <w:r>
        <w:rPr>
          <w:rFonts w:asciiTheme="minorHAnsi" w:hAnsiTheme="minorHAnsi"/>
          <w:color w:val="auto"/>
          <w:sz w:val="22"/>
          <w:szCs w:val="22"/>
        </w:rPr>
        <w:t>Back to Basics</w:t>
      </w:r>
      <w:proofErr w:type="gramEnd"/>
      <w:r>
        <w:rPr>
          <w:rFonts w:asciiTheme="minorHAnsi" w:hAnsiTheme="minorHAnsi"/>
          <w:color w:val="auto"/>
          <w:sz w:val="22"/>
          <w:szCs w:val="22"/>
        </w:rPr>
        <w:t xml:space="preserve"> sessions to develop rapid mental recall of sequences of numbers, number bonds and times tables. Each week we will either have a problem-solving lesson, where we will learn and practise a range of strategies to solve logic problems, or we will consolidate our written methods. We will also develop our arithmetic skills through our </w:t>
      </w:r>
      <w:proofErr w:type="gramStart"/>
      <w:r>
        <w:rPr>
          <w:rFonts w:asciiTheme="minorHAnsi" w:hAnsiTheme="minorHAnsi"/>
          <w:color w:val="auto"/>
          <w:sz w:val="22"/>
          <w:szCs w:val="22"/>
        </w:rPr>
        <w:t>Back to Basics</w:t>
      </w:r>
      <w:proofErr w:type="gramEnd"/>
      <w:r>
        <w:rPr>
          <w:rFonts w:asciiTheme="minorHAnsi" w:hAnsiTheme="minorHAnsi"/>
          <w:color w:val="auto"/>
          <w:sz w:val="22"/>
          <w:szCs w:val="22"/>
        </w:rPr>
        <w:t xml:space="preserve"> sessions. </w:t>
      </w:r>
    </w:p>
    <w:p w14:paraId="36CFC918" w14:textId="77777777" w:rsidR="00931730" w:rsidRDefault="00931730" w:rsidP="00C956FC">
      <w:pPr>
        <w:pStyle w:val="Default"/>
        <w:rPr>
          <w:rFonts w:asciiTheme="minorHAnsi" w:hAnsiTheme="minorHAnsi"/>
          <w:b/>
          <w:bCs/>
          <w:sz w:val="22"/>
          <w:szCs w:val="22"/>
        </w:rPr>
      </w:pPr>
    </w:p>
    <w:p w14:paraId="5C626B02" w14:textId="77777777" w:rsidR="00931730" w:rsidRDefault="00A509CB" w:rsidP="00C956FC">
      <w:pPr>
        <w:pStyle w:val="Default"/>
        <w:rPr>
          <w:rFonts w:asciiTheme="minorHAnsi" w:hAnsiTheme="minorHAnsi"/>
          <w:sz w:val="22"/>
          <w:szCs w:val="22"/>
        </w:rPr>
      </w:pPr>
      <w:r>
        <w:rPr>
          <w:rFonts w:asciiTheme="minorHAnsi" w:hAnsiTheme="minorHAnsi"/>
          <w:b/>
          <w:bCs/>
          <w:sz w:val="22"/>
          <w:szCs w:val="22"/>
        </w:rPr>
        <w:t xml:space="preserve">Science </w:t>
      </w:r>
    </w:p>
    <w:p w14:paraId="46B0003F" w14:textId="77777777" w:rsidR="00931730" w:rsidRDefault="00A509CB" w:rsidP="00C956FC">
      <w:pPr>
        <w:pStyle w:val="Default"/>
        <w:rPr>
          <w:rFonts w:asciiTheme="minorHAnsi" w:hAnsiTheme="minorHAnsi"/>
          <w:sz w:val="22"/>
          <w:szCs w:val="22"/>
        </w:rPr>
      </w:pPr>
      <w:r>
        <w:rPr>
          <w:rFonts w:asciiTheme="minorHAnsi" w:hAnsiTheme="minorHAnsi"/>
          <w:sz w:val="22"/>
          <w:szCs w:val="22"/>
        </w:rPr>
        <w:t xml:space="preserve">Through our learning about the </w:t>
      </w:r>
      <w:proofErr w:type="gramStart"/>
      <w:r>
        <w:rPr>
          <w:rFonts w:asciiTheme="minorHAnsi" w:hAnsiTheme="minorHAnsi"/>
          <w:sz w:val="22"/>
          <w:szCs w:val="22"/>
        </w:rPr>
        <w:t>rainforest</w:t>
      </w:r>
      <w:proofErr w:type="gramEnd"/>
      <w:r>
        <w:rPr>
          <w:rFonts w:asciiTheme="minorHAnsi" w:hAnsiTheme="minorHAnsi"/>
          <w:sz w:val="22"/>
          <w:szCs w:val="22"/>
        </w:rPr>
        <w:t xml:space="preserve"> we will be finding out about the life cycles of plants and what they need in order to live and grow, as well the different parts of flowering plants. We will also find out about how things are seen and learn about reflections, as well as finding out about sunlight and shadows. </w:t>
      </w:r>
    </w:p>
    <w:p w14:paraId="69064687" w14:textId="77777777" w:rsidR="00931730" w:rsidRDefault="00931730" w:rsidP="00C956FC">
      <w:pPr>
        <w:pStyle w:val="Default"/>
        <w:rPr>
          <w:rFonts w:asciiTheme="minorHAnsi" w:hAnsiTheme="minorHAnsi"/>
          <w:sz w:val="22"/>
          <w:szCs w:val="22"/>
        </w:rPr>
      </w:pPr>
    </w:p>
    <w:p w14:paraId="30CC9A7C" w14:textId="77777777" w:rsidR="00931730" w:rsidRDefault="00A509CB" w:rsidP="00C956FC">
      <w:pPr>
        <w:pStyle w:val="Default"/>
        <w:rPr>
          <w:rFonts w:asciiTheme="minorHAnsi" w:hAnsiTheme="minorHAnsi"/>
          <w:sz w:val="22"/>
          <w:szCs w:val="22"/>
        </w:rPr>
      </w:pPr>
      <w:r>
        <w:rPr>
          <w:rFonts w:asciiTheme="minorHAnsi" w:hAnsiTheme="minorHAnsi"/>
          <w:b/>
          <w:bCs/>
          <w:sz w:val="22"/>
          <w:szCs w:val="22"/>
        </w:rPr>
        <w:t xml:space="preserve">Computing </w:t>
      </w:r>
    </w:p>
    <w:p w14:paraId="344F6109" w14:textId="77777777" w:rsidR="00931730" w:rsidRDefault="00A509CB" w:rsidP="00C956FC">
      <w:pPr>
        <w:spacing w:line="240" w:lineRule="auto"/>
        <w:rPr>
          <w:sz w:val="22"/>
          <w:szCs w:val="22"/>
        </w:rPr>
      </w:pPr>
      <w:r>
        <w:rPr>
          <w:sz w:val="22"/>
          <w:szCs w:val="22"/>
        </w:rPr>
        <w:t xml:space="preserve">We will be </w:t>
      </w:r>
      <w:r w:rsidR="00CB3721">
        <w:rPr>
          <w:sz w:val="22"/>
          <w:szCs w:val="22"/>
        </w:rPr>
        <w:t xml:space="preserve">learning about e-safety and what steps we can take to stay safe online. We will be looking at what potential dangers the internet can have and how to avoid them </w:t>
      </w:r>
      <w:proofErr w:type="gramStart"/>
      <w:r w:rsidR="00CB3721">
        <w:rPr>
          <w:sz w:val="22"/>
          <w:szCs w:val="22"/>
        </w:rPr>
        <w:t>in order to</w:t>
      </w:r>
      <w:proofErr w:type="gramEnd"/>
      <w:r w:rsidR="00CB3721">
        <w:rPr>
          <w:sz w:val="22"/>
          <w:szCs w:val="22"/>
        </w:rPr>
        <w:t xml:space="preserve"> keep safe. We will then look at programming and how to use a programming language to program an animation. </w:t>
      </w:r>
    </w:p>
    <w:p w14:paraId="644A75E0" w14:textId="77777777" w:rsidR="00931730" w:rsidRDefault="00A509CB" w:rsidP="00C956FC">
      <w:pPr>
        <w:pStyle w:val="Default"/>
        <w:rPr>
          <w:rFonts w:asciiTheme="minorHAnsi" w:hAnsiTheme="minorHAnsi"/>
          <w:sz w:val="22"/>
          <w:szCs w:val="22"/>
        </w:rPr>
      </w:pPr>
      <w:r>
        <w:rPr>
          <w:rFonts w:asciiTheme="minorHAnsi" w:hAnsiTheme="minorHAnsi"/>
          <w:b/>
          <w:bCs/>
          <w:sz w:val="22"/>
          <w:szCs w:val="22"/>
        </w:rPr>
        <w:t xml:space="preserve">Games/PE </w:t>
      </w:r>
    </w:p>
    <w:p w14:paraId="179909E3" w14:textId="77777777" w:rsidR="00931730" w:rsidRDefault="00A509CB" w:rsidP="00C956FC">
      <w:pPr>
        <w:pStyle w:val="Default"/>
        <w:rPr>
          <w:rFonts w:asciiTheme="minorHAnsi" w:hAnsiTheme="minorHAnsi"/>
          <w:sz w:val="22"/>
          <w:szCs w:val="22"/>
        </w:rPr>
      </w:pPr>
      <w:r>
        <w:rPr>
          <w:rFonts w:asciiTheme="minorHAnsi" w:hAnsiTheme="minorHAnsi"/>
          <w:sz w:val="22"/>
          <w:szCs w:val="22"/>
        </w:rPr>
        <w:t xml:space="preserve">In Games &amp; PE we will learn different skills to help play a range of invasion games. We will also develop the skills used in gymnastics to make, perform and evaluate our own routines and sequences. </w:t>
      </w:r>
    </w:p>
    <w:p w14:paraId="651D1870" w14:textId="77777777" w:rsidR="00C956FC" w:rsidRDefault="00C956FC" w:rsidP="00C956FC">
      <w:pPr>
        <w:pStyle w:val="Default"/>
        <w:rPr>
          <w:rFonts w:asciiTheme="minorHAnsi" w:hAnsiTheme="minorHAnsi"/>
          <w:b/>
          <w:bCs/>
          <w:sz w:val="22"/>
          <w:szCs w:val="22"/>
        </w:rPr>
      </w:pPr>
    </w:p>
    <w:p w14:paraId="283F6BC3" w14:textId="77777777" w:rsidR="00931730" w:rsidRDefault="00A509CB" w:rsidP="00C956FC">
      <w:pPr>
        <w:pStyle w:val="Default"/>
        <w:rPr>
          <w:rFonts w:asciiTheme="minorHAnsi" w:hAnsiTheme="minorHAnsi"/>
          <w:sz w:val="22"/>
          <w:szCs w:val="22"/>
        </w:rPr>
      </w:pPr>
      <w:r>
        <w:rPr>
          <w:rFonts w:asciiTheme="minorHAnsi" w:hAnsiTheme="minorHAnsi"/>
          <w:b/>
          <w:bCs/>
          <w:sz w:val="22"/>
          <w:szCs w:val="22"/>
        </w:rPr>
        <w:t xml:space="preserve">Music </w:t>
      </w:r>
    </w:p>
    <w:p w14:paraId="2415E0F9" w14:textId="77777777" w:rsidR="00931730" w:rsidRDefault="00A509CB" w:rsidP="00C956FC">
      <w:pPr>
        <w:pStyle w:val="Default"/>
        <w:rPr>
          <w:rFonts w:asciiTheme="minorHAnsi" w:hAnsiTheme="minorHAnsi"/>
          <w:b/>
          <w:bCs/>
          <w:sz w:val="22"/>
          <w:szCs w:val="22"/>
        </w:rPr>
      </w:pPr>
      <w:r>
        <w:rPr>
          <w:rFonts w:asciiTheme="minorHAnsi" w:hAnsiTheme="minorHAnsi"/>
          <w:noProof/>
          <w:sz w:val="22"/>
          <w:szCs w:val="22"/>
          <w:lang w:eastAsia="en-GB"/>
        </w:rPr>
        <w:drawing>
          <wp:anchor distT="0" distB="0" distL="114300" distR="114300" simplePos="0" relativeHeight="251686912" behindDoc="1" locked="0" layoutInCell="1" allowOverlap="1" wp14:anchorId="450CC5A9" wp14:editId="1607C009">
            <wp:simplePos x="0" y="0"/>
            <wp:positionH relativeFrom="margin">
              <wp:posOffset>4209415</wp:posOffset>
            </wp:positionH>
            <wp:positionV relativeFrom="paragraph">
              <wp:posOffset>182245</wp:posOffset>
            </wp:positionV>
            <wp:extent cx="1737360" cy="919480"/>
            <wp:effectExtent l="95250" t="171450" r="53340" b="1854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rnival of the animals.jpg"/>
                    <pic:cNvPicPr/>
                  </pic:nvPicPr>
                  <pic:blipFill>
                    <a:blip r:embed="rId16">
                      <a:extLst>
                        <a:ext uri="{28A0092B-C50C-407E-A947-70E740481C1C}">
                          <a14:useLocalDpi xmlns:a14="http://schemas.microsoft.com/office/drawing/2010/main" val="0"/>
                        </a:ext>
                      </a:extLst>
                    </a:blip>
                    <a:stretch>
                      <a:fillRect/>
                    </a:stretch>
                  </pic:blipFill>
                  <pic:spPr>
                    <a:xfrm rot="20879753">
                      <a:off x="0" y="0"/>
                      <a:ext cx="1737360" cy="9194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sz w:val="22"/>
          <w:szCs w:val="22"/>
        </w:rPr>
        <w:t xml:space="preserve">In Music we will be </w:t>
      </w:r>
      <w:r w:rsidR="00CB3721">
        <w:rPr>
          <w:rFonts w:asciiTheme="minorHAnsi" w:hAnsiTheme="minorHAnsi"/>
          <w:sz w:val="22"/>
          <w:szCs w:val="22"/>
        </w:rPr>
        <w:t xml:space="preserve">learning about different musical styles and what instruments can be used to create these. We will then be learning basic instrumental skills by listening to and playing tunes in different styles. </w:t>
      </w:r>
    </w:p>
    <w:p w14:paraId="76646EB8" w14:textId="77777777" w:rsidR="00CB3721" w:rsidRDefault="00CB3721" w:rsidP="00C956FC">
      <w:pPr>
        <w:pStyle w:val="Default"/>
        <w:rPr>
          <w:rFonts w:asciiTheme="minorHAnsi" w:hAnsiTheme="minorHAnsi"/>
          <w:b/>
          <w:bCs/>
          <w:sz w:val="22"/>
          <w:szCs w:val="22"/>
        </w:rPr>
      </w:pPr>
    </w:p>
    <w:p w14:paraId="05F886E1" w14:textId="77777777" w:rsidR="00931730" w:rsidRDefault="00931730" w:rsidP="00C956FC">
      <w:pPr>
        <w:pStyle w:val="Default"/>
        <w:rPr>
          <w:rFonts w:asciiTheme="minorHAnsi" w:hAnsiTheme="minorHAnsi"/>
          <w:b/>
          <w:bCs/>
          <w:sz w:val="22"/>
          <w:szCs w:val="22"/>
        </w:rPr>
      </w:pPr>
    </w:p>
    <w:p w14:paraId="2A5B06EF" w14:textId="77777777" w:rsidR="00C956FC" w:rsidRDefault="00C956FC" w:rsidP="00C956FC">
      <w:pPr>
        <w:pStyle w:val="Default"/>
        <w:rPr>
          <w:rFonts w:asciiTheme="minorHAnsi" w:hAnsiTheme="minorHAnsi"/>
          <w:b/>
          <w:bCs/>
          <w:sz w:val="22"/>
          <w:szCs w:val="22"/>
        </w:rPr>
      </w:pPr>
    </w:p>
    <w:p w14:paraId="0125C436" w14:textId="77777777" w:rsidR="00931730" w:rsidRDefault="00931730" w:rsidP="00C956FC">
      <w:pPr>
        <w:pStyle w:val="Default"/>
        <w:rPr>
          <w:rFonts w:asciiTheme="minorHAnsi" w:hAnsiTheme="minorHAnsi"/>
          <w:b/>
          <w:bCs/>
          <w:sz w:val="22"/>
          <w:szCs w:val="22"/>
        </w:rPr>
      </w:pPr>
    </w:p>
    <w:p w14:paraId="20E506BD" w14:textId="77777777" w:rsidR="00F03BC0" w:rsidRDefault="00F03BC0" w:rsidP="00C956FC">
      <w:pPr>
        <w:pStyle w:val="Default"/>
        <w:rPr>
          <w:rFonts w:asciiTheme="minorHAnsi" w:hAnsiTheme="minorHAnsi"/>
          <w:b/>
          <w:bCs/>
          <w:sz w:val="22"/>
          <w:szCs w:val="22"/>
        </w:rPr>
      </w:pPr>
    </w:p>
    <w:p w14:paraId="0D404034" w14:textId="77777777" w:rsidR="00F03BC0" w:rsidRDefault="00F03BC0" w:rsidP="00C956FC">
      <w:pPr>
        <w:pStyle w:val="Default"/>
        <w:rPr>
          <w:rFonts w:asciiTheme="minorHAnsi" w:hAnsiTheme="minorHAnsi"/>
          <w:b/>
          <w:bCs/>
          <w:sz w:val="22"/>
          <w:szCs w:val="22"/>
        </w:rPr>
      </w:pPr>
    </w:p>
    <w:p w14:paraId="74EBCB10" w14:textId="77777777" w:rsidR="00931730" w:rsidRDefault="00A509CB" w:rsidP="00C956FC">
      <w:pPr>
        <w:pStyle w:val="Default"/>
        <w:rPr>
          <w:rFonts w:asciiTheme="minorHAnsi" w:hAnsiTheme="minorHAnsi"/>
          <w:sz w:val="22"/>
          <w:szCs w:val="22"/>
        </w:rPr>
      </w:pPr>
      <w:r>
        <w:rPr>
          <w:rFonts w:asciiTheme="minorHAnsi" w:hAnsiTheme="minorHAnsi"/>
          <w:b/>
          <w:bCs/>
          <w:sz w:val="22"/>
          <w:szCs w:val="22"/>
        </w:rPr>
        <w:t xml:space="preserve">RE/PSHE </w:t>
      </w:r>
    </w:p>
    <w:p w14:paraId="14DA27E7" w14:textId="2B0024D2" w:rsidR="00931730" w:rsidRDefault="00A509CB" w:rsidP="00C956FC">
      <w:pPr>
        <w:pStyle w:val="Default"/>
        <w:rPr>
          <w:rFonts w:asciiTheme="minorHAnsi" w:hAnsiTheme="minorHAnsi"/>
          <w:sz w:val="22"/>
          <w:szCs w:val="22"/>
        </w:rPr>
      </w:pPr>
      <w:r>
        <w:rPr>
          <w:rFonts w:asciiTheme="minorHAnsi" w:hAnsiTheme="minorHAnsi"/>
          <w:sz w:val="22"/>
          <w:szCs w:val="22"/>
        </w:rPr>
        <w:t xml:space="preserve">In RE we will be learning about Christianity and </w:t>
      </w:r>
      <w:r w:rsidR="0052504F">
        <w:rPr>
          <w:rFonts w:asciiTheme="minorHAnsi" w:hAnsiTheme="minorHAnsi"/>
          <w:sz w:val="22"/>
          <w:szCs w:val="22"/>
        </w:rPr>
        <w:t>Judaism</w:t>
      </w:r>
      <w:r w:rsidR="00380D23">
        <w:rPr>
          <w:rFonts w:asciiTheme="minorHAnsi" w:hAnsiTheme="minorHAnsi"/>
          <w:sz w:val="22"/>
          <w:szCs w:val="22"/>
        </w:rPr>
        <w:t>.</w:t>
      </w:r>
      <w:r w:rsidR="0052504F">
        <w:rPr>
          <w:rFonts w:asciiTheme="minorHAnsi" w:hAnsiTheme="minorHAnsi"/>
          <w:sz w:val="22"/>
          <w:szCs w:val="22"/>
        </w:rPr>
        <w:t xml:space="preserve"> </w:t>
      </w:r>
      <w:r>
        <w:rPr>
          <w:rFonts w:asciiTheme="minorHAnsi" w:hAnsiTheme="minorHAnsi"/>
          <w:sz w:val="22"/>
          <w:szCs w:val="22"/>
        </w:rPr>
        <w:t>In PSHE we will be learning about new beginnings and how to get on with others. We will participate in Circle Time activities and discussions. We will also be promoting the values of Kindness &amp; Respect.</w:t>
      </w:r>
    </w:p>
    <w:p w14:paraId="53C4596E" w14:textId="5EBD25E0" w:rsidR="00931730" w:rsidRDefault="00931730" w:rsidP="00C956FC">
      <w:pPr>
        <w:pStyle w:val="Default"/>
        <w:rPr>
          <w:rFonts w:asciiTheme="minorHAnsi" w:hAnsiTheme="minorHAnsi"/>
          <w:sz w:val="22"/>
          <w:szCs w:val="22"/>
        </w:rPr>
      </w:pPr>
    </w:p>
    <w:p w14:paraId="2EA7AEC6" w14:textId="77777777" w:rsidR="00931730" w:rsidRDefault="00A509CB" w:rsidP="00C956FC">
      <w:pPr>
        <w:pStyle w:val="Default"/>
        <w:rPr>
          <w:rFonts w:asciiTheme="minorHAnsi" w:hAnsiTheme="minorHAnsi"/>
          <w:sz w:val="22"/>
          <w:szCs w:val="22"/>
        </w:rPr>
      </w:pPr>
      <w:r>
        <w:rPr>
          <w:rFonts w:asciiTheme="minorHAnsi" w:hAnsiTheme="minorHAnsi"/>
          <w:sz w:val="22"/>
          <w:szCs w:val="22"/>
        </w:rPr>
        <w:t xml:space="preserve">In </w:t>
      </w:r>
      <w:r>
        <w:rPr>
          <w:rFonts w:asciiTheme="minorHAnsi" w:hAnsiTheme="minorHAnsi"/>
          <w:b/>
          <w:bCs/>
          <w:sz w:val="22"/>
          <w:szCs w:val="22"/>
        </w:rPr>
        <w:t xml:space="preserve">History </w:t>
      </w:r>
      <w:r>
        <w:rPr>
          <w:rFonts w:asciiTheme="minorHAnsi" w:hAnsiTheme="minorHAnsi"/>
          <w:sz w:val="22"/>
          <w:szCs w:val="22"/>
        </w:rPr>
        <w:t xml:space="preserve">we will find out who first discovered chocolate and brought it to Europe. We will also find out why cocoa beans were so important for trade. </w:t>
      </w:r>
    </w:p>
    <w:p w14:paraId="71E8A54A" w14:textId="77777777" w:rsidR="00931730" w:rsidRDefault="00931730" w:rsidP="00C956FC">
      <w:pPr>
        <w:pStyle w:val="Default"/>
        <w:rPr>
          <w:rFonts w:asciiTheme="minorHAnsi" w:hAnsiTheme="minorHAnsi"/>
          <w:sz w:val="22"/>
          <w:szCs w:val="22"/>
        </w:rPr>
      </w:pPr>
    </w:p>
    <w:p w14:paraId="0519ED0A" w14:textId="77777777" w:rsidR="00931730" w:rsidRDefault="00A509CB" w:rsidP="00C956FC">
      <w:pPr>
        <w:pStyle w:val="Default"/>
        <w:rPr>
          <w:rFonts w:asciiTheme="minorHAnsi" w:hAnsiTheme="minorHAnsi"/>
          <w:sz w:val="22"/>
          <w:szCs w:val="22"/>
        </w:rPr>
      </w:pPr>
      <w:r>
        <w:rPr>
          <w:rFonts w:asciiTheme="minorHAnsi" w:hAnsiTheme="minorHAnsi"/>
          <w:noProof/>
          <w:sz w:val="22"/>
          <w:szCs w:val="22"/>
          <w:lang w:eastAsia="en-GB"/>
        </w:rPr>
        <w:drawing>
          <wp:anchor distT="0" distB="0" distL="114300" distR="114300" simplePos="0" relativeHeight="251687936" behindDoc="1" locked="0" layoutInCell="1" allowOverlap="1" wp14:anchorId="425ED25D" wp14:editId="4AB9235C">
            <wp:simplePos x="0" y="0"/>
            <wp:positionH relativeFrom="column">
              <wp:posOffset>18415</wp:posOffset>
            </wp:positionH>
            <wp:positionV relativeFrom="paragraph">
              <wp:posOffset>252095</wp:posOffset>
            </wp:positionV>
            <wp:extent cx="1405890" cy="1020445"/>
            <wp:effectExtent l="0" t="0" r="381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ainforest.jpg"/>
                    <pic:cNvPicPr/>
                  </pic:nvPicPr>
                  <pic:blipFill>
                    <a:blip r:embed="rId17">
                      <a:extLst>
                        <a:ext uri="{28A0092B-C50C-407E-A947-70E740481C1C}">
                          <a14:useLocalDpi xmlns:a14="http://schemas.microsoft.com/office/drawing/2010/main" val="0"/>
                        </a:ext>
                      </a:extLst>
                    </a:blip>
                    <a:stretch>
                      <a:fillRect/>
                    </a:stretch>
                  </pic:blipFill>
                  <pic:spPr>
                    <a:xfrm>
                      <a:off x="0" y="0"/>
                      <a:ext cx="1405890" cy="102044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sz w:val="22"/>
          <w:szCs w:val="22"/>
        </w:rPr>
        <w:t xml:space="preserve">In </w:t>
      </w:r>
      <w:r>
        <w:rPr>
          <w:rFonts w:asciiTheme="minorHAnsi" w:hAnsiTheme="minorHAnsi"/>
          <w:b/>
          <w:bCs/>
          <w:sz w:val="22"/>
          <w:szCs w:val="22"/>
        </w:rPr>
        <w:t xml:space="preserve">Geography </w:t>
      </w:r>
      <w:r>
        <w:rPr>
          <w:rFonts w:asciiTheme="minorHAnsi" w:hAnsiTheme="minorHAnsi"/>
          <w:sz w:val="22"/>
          <w:szCs w:val="22"/>
        </w:rPr>
        <w:t xml:space="preserve">we will find out where cacao trees are found, and about different products from the rainforest. We will use maps and atlases to locate rainforests and learn about the positions of longitude and latitude, the Equator and the Tropics. We will also find out why rainforests are being destroyed and how people are trying to save them. We will look at some of the main features of North and South America and compare different regions within Brazil, as well as finding out about how rainforest tribes live. </w:t>
      </w:r>
    </w:p>
    <w:p w14:paraId="4EA75480" w14:textId="77777777" w:rsidR="00931730" w:rsidRDefault="00C956FC" w:rsidP="00C956FC">
      <w:pPr>
        <w:pStyle w:val="Default"/>
        <w:rPr>
          <w:rFonts w:asciiTheme="minorHAnsi" w:hAnsiTheme="minorHAnsi"/>
          <w:sz w:val="22"/>
          <w:szCs w:val="22"/>
        </w:rPr>
      </w:pPr>
      <w:r>
        <w:rPr>
          <w:rFonts w:asciiTheme="minorHAnsi" w:hAnsiTheme="minorHAnsi"/>
          <w:noProof/>
          <w:sz w:val="22"/>
          <w:szCs w:val="22"/>
          <w:lang w:eastAsia="en-GB"/>
        </w:rPr>
        <w:drawing>
          <wp:anchor distT="0" distB="0" distL="114300" distR="114300" simplePos="0" relativeHeight="251688960" behindDoc="1" locked="0" layoutInCell="1" allowOverlap="1" wp14:anchorId="3B8E57A4" wp14:editId="5EC4F289">
            <wp:simplePos x="0" y="0"/>
            <wp:positionH relativeFrom="margin">
              <wp:posOffset>4311015</wp:posOffset>
            </wp:positionH>
            <wp:positionV relativeFrom="paragraph">
              <wp:posOffset>34290</wp:posOffset>
            </wp:positionV>
            <wp:extent cx="1746250" cy="1398270"/>
            <wp:effectExtent l="114300" t="133350" r="120650" b="1447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ousseau.jpg"/>
                    <pic:cNvPicPr/>
                  </pic:nvPicPr>
                  <pic:blipFill>
                    <a:blip r:embed="rId18">
                      <a:extLst>
                        <a:ext uri="{28A0092B-C50C-407E-A947-70E740481C1C}">
                          <a14:useLocalDpi xmlns:a14="http://schemas.microsoft.com/office/drawing/2010/main" val="0"/>
                        </a:ext>
                      </a:extLst>
                    </a:blip>
                    <a:stretch>
                      <a:fillRect/>
                    </a:stretch>
                  </pic:blipFill>
                  <pic:spPr>
                    <a:xfrm rot="560023">
                      <a:off x="0" y="0"/>
                      <a:ext cx="1746250" cy="1398270"/>
                    </a:xfrm>
                    <a:prstGeom prst="rect">
                      <a:avLst/>
                    </a:prstGeom>
                  </pic:spPr>
                </pic:pic>
              </a:graphicData>
            </a:graphic>
            <wp14:sizeRelH relativeFrom="page">
              <wp14:pctWidth>0</wp14:pctWidth>
            </wp14:sizeRelH>
            <wp14:sizeRelV relativeFrom="page">
              <wp14:pctHeight>0</wp14:pctHeight>
            </wp14:sizeRelV>
          </wp:anchor>
        </w:drawing>
      </w:r>
    </w:p>
    <w:p w14:paraId="0461915D" w14:textId="77777777" w:rsidR="00931730" w:rsidRDefault="00931730" w:rsidP="00C956FC">
      <w:pPr>
        <w:pStyle w:val="Default"/>
        <w:rPr>
          <w:rFonts w:asciiTheme="minorHAnsi" w:hAnsiTheme="minorHAnsi"/>
          <w:sz w:val="22"/>
          <w:szCs w:val="22"/>
        </w:rPr>
      </w:pPr>
    </w:p>
    <w:p w14:paraId="2E124E9D" w14:textId="77777777" w:rsidR="00931730" w:rsidRDefault="00A509CB" w:rsidP="00C956FC">
      <w:pPr>
        <w:pStyle w:val="Default"/>
        <w:rPr>
          <w:rFonts w:asciiTheme="minorHAnsi" w:hAnsiTheme="minorHAnsi"/>
          <w:sz w:val="22"/>
          <w:szCs w:val="22"/>
        </w:rPr>
      </w:pPr>
      <w:r>
        <w:rPr>
          <w:rFonts w:asciiTheme="minorHAnsi" w:hAnsiTheme="minorHAnsi"/>
          <w:sz w:val="22"/>
          <w:szCs w:val="22"/>
        </w:rPr>
        <w:t xml:space="preserve">In </w:t>
      </w:r>
      <w:r>
        <w:rPr>
          <w:rFonts w:asciiTheme="minorHAnsi" w:hAnsiTheme="minorHAnsi"/>
          <w:b/>
          <w:bCs/>
          <w:sz w:val="22"/>
          <w:szCs w:val="22"/>
        </w:rPr>
        <w:t xml:space="preserve">Art </w:t>
      </w:r>
      <w:r>
        <w:rPr>
          <w:rFonts w:asciiTheme="minorHAnsi" w:hAnsiTheme="minorHAnsi"/>
          <w:sz w:val="22"/>
          <w:szCs w:val="22"/>
        </w:rPr>
        <w:t xml:space="preserve">we will look at the paintings and techniques of Henri Rousseau. We will consider how art can be used to create a rainforest scene and make our own. We will learn different sketching techniques and sketch trees. </w:t>
      </w:r>
    </w:p>
    <w:p w14:paraId="0F5EAEDC" w14:textId="77777777" w:rsidR="00931730" w:rsidRDefault="00931730" w:rsidP="00C956FC">
      <w:pPr>
        <w:pStyle w:val="Default"/>
        <w:rPr>
          <w:rFonts w:asciiTheme="minorHAnsi" w:hAnsiTheme="minorHAnsi"/>
          <w:sz w:val="22"/>
          <w:szCs w:val="22"/>
        </w:rPr>
      </w:pPr>
    </w:p>
    <w:p w14:paraId="3E66EEE3" w14:textId="77777777" w:rsidR="00931730" w:rsidRDefault="00931730" w:rsidP="00C956FC">
      <w:pPr>
        <w:pStyle w:val="Default"/>
        <w:rPr>
          <w:rFonts w:asciiTheme="minorHAnsi" w:hAnsiTheme="minorHAnsi"/>
          <w:sz w:val="22"/>
          <w:szCs w:val="22"/>
        </w:rPr>
      </w:pPr>
    </w:p>
    <w:p w14:paraId="0DE74074" w14:textId="77777777" w:rsidR="00931730" w:rsidRDefault="00A509CB" w:rsidP="00C956FC">
      <w:pPr>
        <w:pStyle w:val="Default"/>
        <w:rPr>
          <w:rFonts w:asciiTheme="minorHAnsi" w:hAnsiTheme="minorHAnsi"/>
          <w:sz w:val="22"/>
          <w:szCs w:val="22"/>
        </w:rPr>
      </w:pPr>
      <w:r>
        <w:rPr>
          <w:rFonts w:asciiTheme="minorHAnsi" w:hAnsiTheme="minorHAnsi"/>
          <w:sz w:val="22"/>
          <w:szCs w:val="22"/>
        </w:rPr>
        <w:t xml:space="preserve">In </w:t>
      </w:r>
      <w:r>
        <w:rPr>
          <w:rFonts w:asciiTheme="minorHAnsi" w:hAnsiTheme="minorHAnsi"/>
          <w:b/>
          <w:bCs/>
          <w:sz w:val="22"/>
          <w:szCs w:val="22"/>
        </w:rPr>
        <w:t xml:space="preserve">Design &amp; Technology </w:t>
      </w:r>
      <w:r>
        <w:rPr>
          <w:rFonts w:asciiTheme="minorHAnsi" w:hAnsiTheme="minorHAnsi"/>
          <w:sz w:val="22"/>
          <w:szCs w:val="22"/>
        </w:rPr>
        <w:t xml:space="preserve">we will learn how to make chocolate </w:t>
      </w:r>
      <w:r w:rsidR="00737F48">
        <w:rPr>
          <w:rFonts w:asciiTheme="minorHAnsi" w:hAnsiTheme="minorHAnsi"/>
          <w:sz w:val="22"/>
          <w:szCs w:val="22"/>
        </w:rPr>
        <w:t>and what</w:t>
      </w:r>
      <w:r>
        <w:rPr>
          <w:rFonts w:asciiTheme="minorHAnsi" w:hAnsiTheme="minorHAnsi"/>
          <w:sz w:val="22"/>
          <w:szCs w:val="22"/>
        </w:rPr>
        <w:t xml:space="preserve"> can be added to change its flavour. We will design and make a wrapper for a new chocolate bar. </w:t>
      </w:r>
    </w:p>
    <w:p w14:paraId="3FE5F53E" w14:textId="77777777" w:rsidR="00FA1B15" w:rsidRDefault="00FA1B15" w:rsidP="00C956FC">
      <w:pPr>
        <w:pStyle w:val="Default"/>
        <w:rPr>
          <w:rFonts w:asciiTheme="minorHAnsi" w:hAnsiTheme="minorHAnsi"/>
          <w:sz w:val="22"/>
          <w:szCs w:val="22"/>
        </w:rPr>
      </w:pPr>
    </w:p>
    <w:p w14:paraId="4F01B717" w14:textId="489CBC05" w:rsidR="00931730" w:rsidRDefault="00A509CB" w:rsidP="00C956FC">
      <w:pPr>
        <w:pStyle w:val="Default"/>
        <w:rPr>
          <w:rFonts w:asciiTheme="minorHAnsi" w:hAnsiTheme="minorHAnsi" w:cs="Times New Roman"/>
          <w:color w:val="auto"/>
          <w:sz w:val="22"/>
          <w:szCs w:val="22"/>
        </w:rPr>
      </w:pPr>
      <w:r>
        <w:rPr>
          <w:rFonts w:asciiTheme="minorHAnsi" w:hAnsiTheme="minorHAnsi" w:cs="Times New Roman"/>
          <w:b/>
          <w:bCs/>
          <w:color w:val="auto"/>
          <w:sz w:val="22"/>
          <w:szCs w:val="22"/>
        </w:rPr>
        <w:t>H</w:t>
      </w:r>
      <w:r w:rsidR="00FA1B15">
        <w:rPr>
          <w:rFonts w:asciiTheme="minorHAnsi" w:hAnsiTheme="minorHAnsi" w:cs="Times New Roman"/>
          <w:b/>
          <w:bCs/>
          <w:color w:val="auto"/>
          <w:sz w:val="22"/>
          <w:szCs w:val="22"/>
        </w:rPr>
        <w:t>omework:</w:t>
      </w:r>
    </w:p>
    <w:p w14:paraId="36B4B550" w14:textId="7570EF09" w:rsidR="00FA1B15" w:rsidRDefault="00FA1B15" w:rsidP="00FA1B15">
      <w:pPr>
        <w:widowControl w:val="0"/>
        <w:spacing w:after="0" w:line="240" w:lineRule="auto"/>
        <w:ind w:left="-142" w:right="310"/>
        <w:rPr>
          <w:rFonts w:eastAsia="Times New Roman"/>
          <w:color w:val="000000"/>
          <w:kern w:val="28"/>
          <w:sz w:val="22"/>
          <w:szCs w:val="22"/>
          <w:lang w:eastAsia="en-GB"/>
        </w:rPr>
      </w:pPr>
      <w:r>
        <w:rPr>
          <w:rFonts w:eastAsia="Times New Roman"/>
          <w:color w:val="000000"/>
          <w:kern w:val="28"/>
          <w:sz w:val="22"/>
          <w:szCs w:val="22"/>
          <w:lang w:eastAsia="en-GB"/>
        </w:rPr>
        <w:t xml:space="preserve">The children are set homework each week which we require them to complete. We ask that the children are encouraged to do their very best with their homework with written work completed in pen and maths work completed in pencil.  In preparation for the test on Friday, please encourage your children to practice their spellings on the Spelling Shed website and times tables on TT Rock Stars.  </w:t>
      </w:r>
    </w:p>
    <w:p w14:paraId="07F4BAEF" w14:textId="77777777" w:rsidR="00C956FC" w:rsidRDefault="00C956FC" w:rsidP="00C956FC">
      <w:pPr>
        <w:pStyle w:val="Default"/>
        <w:rPr>
          <w:rFonts w:asciiTheme="minorHAnsi" w:hAnsiTheme="minorHAnsi" w:cs="Times New Roman"/>
          <w:color w:val="auto"/>
          <w:sz w:val="22"/>
          <w:szCs w:val="22"/>
        </w:rPr>
      </w:pPr>
    </w:p>
    <w:p w14:paraId="52B4292E" w14:textId="77777777" w:rsidR="00C956FC" w:rsidRPr="00C956FC" w:rsidRDefault="00C956FC" w:rsidP="00C956FC">
      <w:pPr>
        <w:spacing w:after="0" w:line="240" w:lineRule="auto"/>
        <w:ind w:left="709" w:right="735"/>
        <w:jc w:val="center"/>
        <w:rPr>
          <w:b/>
          <w:color w:val="000000" w:themeColor="text1"/>
          <w:sz w:val="22"/>
          <w:szCs w:val="22"/>
          <w:u w:val="single"/>
        </w:rPr>
      </w:pPr>
      <w:r w:rsidRPr="00C956FC">
        <w:rPr>
          <w:b/>
          <w:color w:val="000000" w:themeColor="text1"/>
          <w:sz w:val="22"/>
          <w:szCs w:val="22"/>
          <w:u w:val="single"/>
        </w:rPr>
        <w:t>Year 3 Teaching Staff</w:t>
      </w:r>
    </w:p>
    <w:p w14:paraId="0F205913" w14:textId="64745F7E" w:rsidR="002636AF" w:rsidRPr="00293F88" w:rsidRDefault="00C956FC" w:rsidP="00290ECB">
      <w:pPr>
        <w:spacing w:after="0" w:line="240" w:lineRule="auto"/>
        <w:ind w:left="709" w:right="735"/>
        <w:jc w:val="center"/>
        <w:rPr>
          <w:color w:val="000000" w:themeColor="text1"/>
          <w:sz w:val="22"/>
          <w:szCs w:val="22"/>
        </w:rPr>
      </w:pPr>
      <w:r w:rsidRPr="00C956FC">
        <w:rPr>
          <w:b/>
          <w:color w:val="000000" w:themeColor="text1"/>
          <w:sz w:val="22"/>
          <w:szCs w:val="22"/>
        </w:rPr>
        <w:t xml:space="preserve">Miss </w:t>
      </w:r>
      <w:r w:rsidR="00FA1B15">
        <w:rPr>
          <w:b/>
          <w:color w:val="000000" w:themeColor="text1"/>
          <w:sz w:val="22"/>
          <w:szCs w:val="22"/>
        </w:rPr>
        <w:t>Branch and Mrs Hodges</w:t>
      </w:r>
      <w:r w:rsidRPr="00C956FC">
        <w:rPr>
          <w:color w:val="000000" w:themeColor="text1"/>
          <w:sz w:val="22"/>
          <w:szCs w:val="22"/>
        </w:rPr>
        <w:t xml:space="preserve"> (Class Teacher</w:t>
      </w:r>
      <w:r w:rsidR="00FA1B15">
        <w:rPr>
          <w:color w:val="000000" w:themeColor="text1"/>
          <w:sz w:val="22"/>
          <w:szCs w:val="22"/>
        </w:rPr>
        <w:t>s 3BH</w:t>
      </w:r>
      <w:r w:rsidRPr="00C956FC">
        <w:rPr>
          <w:color w:val="000000" w:themeColor="text1"/>
          <w:sz w:val="22"/>
          <w:szCs w:val="22"/>
        </w:rPr>
        <w:t>) and</w:t>
      </w:r>
      <w:r w:rsidRPr="00C956FC">
        <w:rPr>
          <w:b/>
          <w:color w:val="000000" w:themeColor="text1"/>
          <w:sz w:val="22"/>
          <w:szCs w:val="22"/>
        </w:rPr>
        <w:t xml:space="preserve"> Mrs</w:t>
      </w:r>
      <w:r w:rsidR="00FA1B15">
        <w:rPr>
          <w:b/>
          <w:color w:val="000000" w:themeColor="text1"/>
          <w:sz w:val="22"/>
          <w:szCs w:val="22"/>
        </w:rPr>
        <w:t xml:space="preserve"> Noor </w:t>
      </w:r>
      <w:r w:rsidRPr="00C956FC">
        <w:rPr>
          <w:color w:val="000000" w:themeColor="text1"/>
          <w:sz w:val="22"/>
          <w:szCs w:val="22"/>
        </w:rPr>
        <w:t>(Class Teacher 3</w:t>
      </w:r>
      <w:r w:rsidR="00FA1B15">
        <w:rPr>
          <w:color w:val="000000" w:themeColor="text1"/>
          <w:sz w:val="22"/>
          <w:szCs w:val="22"/>
        </w:rPr>
        <w:t>LN</w:t>
      </w:r>
      <w:r w:rsidRPr="00C956FC">
        <w:rPr>
          <w:color w:val="000000" w:themeColor="text1"/>
          <w:sz w:val="22"/>
          <w:szCs w:val="22"/>
        </w:rPr>
        <w:t>).</w:t>
      </w:r>
    </w:p>
    <w:p w14:paraId="6B7424C7" w14:textId="57016F0C" w:rsidR="00C956FC" w:rsidRDefault="0087029B" w:rsidP="00C956FC">
      <w:pPr>
        <w:spacing w:after="0" w:line="240" w:lineRule="auto"/>
        <w:ind w:left="709" w:right="735"/>
        <w:jc w:val="center"/>
        <w:rPr>
          <w:color w:val="000000" w:themeColor="text1"/>
          <w:sz w:val="22"/>
          <w:szCs w:val="22"/>
        </w:rPr>
      </w:pPr>
      <w:r>
        <w:rPr>
          <w:color w:val="000000" w:themeColor="text1"/>
          <w:sz w:val="22"/>
          <w:szCs w:val="22"/>
        </w:rPr>
        <w:t xml:space="preserve">You can contact your child’s class teacher via class emails. </w:t>
      </w:r>
    </w:p>
    <w:p w14:paraId="61B3C633" w14:textId="400E6695" w:rsidR="00C956FC" w:rsidRDefault="00C956FC" w:rsidP="00C956FC">
      <w:pPr>
        <w:spacing w:after="0" w:line="240" w:lineRule="auto"/>
        <w:ind w:left="709" w:right="735"/>
        <w:jc w:val="center"/>
        <w:rPr>
          <w:color w:val="000000" w:themeColor="text1"/>
          <w:sz w:val="22"/>
          <w:szCs w:val="22"/>
        </w:rPr>
      </w:pPr>
      <w:r w:rsidRPr="00C956FC">
        <w:rPr>
          <w:color w:val="000000" w:themeColor="text1"/>
          <w:sz w:val="22"/>
          <w:szCs w:val="22"/>
        </w:rPr>
        <w:t xml:space="preserve">Learning Support Assistants: </w:t>
      </w:r>
      <w:r w:rsidR="00290ECB">
        <w:rPr>
          <w:b/>
          <w:color w:val="000000" w:themeColor="text1"/>
          <w:sz w:val="22"/>
          <w:szCs w:val="22"/>
        </w:rPr>
        <w:t>Mrs Robinson</w:t>
      </w:r>
      <w:r w:rsidR="00290ECB" w:rsidRPr="00290ECB">
        <w:rPr>
          <w:bCs/>
          <w:color w:val="000000" w:themeColor="text1"/>
          <w:sz w:val="22"/>
          <w:szCs w:val="22"/>
        </w:rPr>
        <w:t xml:space="preserve"> </w:t>
      </w:r>
      <w:r w:rsidR="00290ECB">
        <w:rPr>
          <w:bCs/>
          <w:color w:val="000000" w:themeColor="text1"/>
          <w:sz w:val="22"/>
          <w:szCs w:val="22"/>
        </w:rPr>
        <w:t>and</w:t>
      </w:r>
      <w:r w:rsidR="00290ECB">
        <w:rPr>
          <w:b/>
          <w:color w:val="000000" w:themeColor="text1"/>
          <w:sz w:val="22"/>
          <w:szCs w:val="22"/>
        </w:rPr>
        <w:t xml:space="preserve"> Miss Allan</w:t>
      </w:r>
    </w:p>
    <w:p w14:paraId="48C77F8C" w14:textId="77777777" w:rsidR="00C956FC" w:rsidRPr="00C956FC" w:rsidRDefault="00C956FC" w:rsidP="00C956FC">
      <w:pPr>
        <w:spacing w:after="0" w:line="240" w:lineRule="auto"/>
        <w:ind w:left="709" w:right="735"/>
        <w:jc w:val="center"/>
        <w:rPr>
          <w:color w:val="000000" w:themeColor="text1"/>
          <w:sz w:val="22"/>
          <w:szCs w:val="22"/>
        </w:rPr>
      </w:pPr>
    </w:p>
    <w:p w14:paraId="287502B7" w14:textId="77777777" w:rsidR="00C956FC" w:rsidRPr="00C956FC" w:rsidRDefault="00C956FC" w:rsidP="00C956FC">
      <w:pPr>
        <w:spacing w:after="0" w:line="240" w:lineRule="auto"/>
        <w:ind w:left="-142" w:right="-50"/>
        <w:jc w:val="center"/>
        <w:rPr>
          <w:color w:val="7030A0"/>
          <w:sz w:val="22"/>
          <w:szCs w:val="22"/>
        </w:rPr>
      </w:pPr>
      <w:r w:rsidRPr="00C956FC">
        <w:rPr>
          <w:color w:val="7030A0"/>
          <w:sz w:val="22"/>
          <w:szCs w:val="22"/>
        </w:rPr>
        <w:t>We look forward to a wonderful term of hard work, challenge and celebrating success.</w:t>
      </w:r>
    </w:p>
    <w:p w14:paraId="2BF5ECB1" w14:textId="77777777" w:rsidR="00C956FC" w:rsidRPr="00C956FC" w:rsidRDefault="00C956FC" w:rsidP="00C956FC">
      <w:pPr>
        <w:spacing w:after="0" w:line="240" w:lineRule="auto"/>
        <w:ind w:left="-142" w:right="-50"/>
        <w:jc w:val="center"/>
        <w:rPr>
          <w:color w:val="7030A0"/>
          <w:sz w:val="22"/>
          <w:szCs w:val="22"/>
        </w:rPr>
      </w:pPr>
      <w:r w:rsidRPr="00C956FC">
        <w:rPr>
          <w:color w:val="7030A0"/>
          <w:sz w:val="22"/>
          <w:szCs w:val="22"/>
        </w:rPr>
        <w:t>The Year Three team.</w:t>
      </w:r>
    </w:p>
    <w:p w14:paraId="1485FD59" w14:textId="77777777" w:rsidR="00C956FC" w:rsidRDefault="00C956FC" w:rsidP="00C956FC">
      <w:pPr>
        <w:spacing w:line="240" w:lineRule="auto"/>
        <w:rPr>
          <w:rFonts w:ascii="Berlin Sans FB" w:hAnsi="Berlin Sans FB"/>
          <w:color w:val="1C6194" w:themeColor="accent2" w:themeShade="BF"/>
          <w:sz w:val="40"/>
        </w:rPr>
      </w:pPr>
    </w:p>
    <w:sectPr w:rsidR="00C956FC" w:rsidSect="00C956FC">
      <w:pgSz w:w="11906" w:h="16838"/>
      <w:pgMar w:top="284" w:right="849" w:bottom="28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7A3A5" w14:textId="77777777" w:rsidR="004205C3" w:rsidRDefault="004205C3">
      <w:pPr>
        <w:spacing w:before="0" w:after="0" w:line="240" w:lineRule="auto"/>
      </w:pPr>
      <w:r>
        <w:separator/>
      </w:r>
    </w:p>
  </w:endnote>
  <w:endnote w:type="continuationSeparator" w:id="0">
    <w:p w14:paraId="2D73E8F8" w14:textId="77777777" w:rsidR="004205C3" w:rsidRDefault="004205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4B247" w14:textId="77777777" w:rsidR="004205C3" w:rsidRDefault="004205C3">
      <w:pPr>
        <w:spacing w:before="0" w:after="0" w:line="240" w:lineRule="auto"/>
      </w:pPr>
      <w:r>
        <w:separator/>
      </w:r>
    </w:p>
  </w:footnote>
  <w:footnote w:type="continuationSeparator" w:id="0">
    <w:p w14:paraId="60B863B5" w14:textId="77777777" w:rsidR="004205C3" w:rsidRDefault="004205C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730"/>
    <w:rsid w:val="00032F5A"/>
    <w:rsid w:val="00095C93"/>
    <w:rsid w:val="000E6160"/>
    <w:rsid w:val="0022625B"/>
    <w:rsid w:val="002636AF"/>
    <w:rsid w:val="00290ECB"/>
    <w:rsid w:val="00293F88"/>
    <w:rsid w:val="00345072"/>
    <w:rsid w:val="00380D23"/>
    <w:rsid w:val="004205C3"/>
    <w:rsid w:val="00483DD7"/>
    <w:rsid w:val="00492090"/>
    <w:rsid w:val="0052504F"/>
    <w:rsid w:val="005C39DC"/>
    <w:rsid w:val="006513A8"/>
    <w:rsid w:val="00671461"/>
    <w:rsid w:val="006C1AD7"/>
    <w:rsid w:val="007110A3"/>
    <w:rsid w:val="00737F48"/>
    <w:rsid w:val="0087029B"/>
    <w:rsid w:val="00873A9B"/>
    <w:rsid w:val="00931730"/>
    <w:rsid w:val="00A509CB"/>
    <w:rsid w:val="00B14A1F"/>
    <w:rsid w:val="00B63072"/>
    <w:rsid w:val="00B93965"/>
    <w:rsid w:val="00C54A8D"/>
    <w:rsid w:val="00C956FC"/>
    <w:rsid w:val="00CB3721"/>
    <w:rsid w:val="00D47D6B"/>
    <w:rsid w:val="00D96AAE"/>
    <w:rsid w:val="00F03BC0"/>
    <w:rsid w:val="00FA1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D4AE"/>
  <w15:chartTrackingRefBased/>
  <w15:docId w15:val="{55B5D72C-944A-4BA0-8010-B27BCA10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semiHidden/>
    <w:rPr>
      <w:caps/>
      <w:spacing w:val="15"/>
      <w:shd w:val="clear" w:color="auto" w:fill="D1EEF9" w:themeFill="accent1" w:themeFillTint="33"/>
    </w:rPr>
  </w:style>
  <w:style w:type="character" w:customStyle="1" w:styleId="Heading3Char">
    <w:name w:val="Heading 3 Char"/>
    <w:basedOn w:val="DefaultParagraphFont"/>
    <w:link w:val="Heading3"/>
    <w:uiPriority w:val="9"/>
    <w:semiHidden/>
    <w:rPr>
      <w:caps/>
      <w:color w:val="0D5571" w:themeColor="accent1" w:themeShade="7F"/>
      <w:spacing w:val="15"/>
    </w:rPr>
  </w:style>
  <w:style w:type="character" w:customStyle="1" w:styleId="Heading4Char">
    <w:name w:val="Heading 4 Char"/>
    <w:basedOn w:val="DefaultParagraphFont"/>
    <w:link w:val="Heading4"/>
    <w:uiPriority w:val="9"/>
    <w:semiHidden/>
    <w:rPr>
      <w:caps/>
      <w:color w:val="1481AB" w:themeColor="accent1" w:themeShade="BF"/>
      <w:spacing w:val="10"/>
    </w:rPr>
  </w:style>
  <w:style w:type="character" w:customStyle="1" w:styleId="Heading5Char">
    <w:name w:val="Heading 5 Char"/>
    <w:basedOn w:val="DefaultParagraphFont"/>
    <w:link w:val="Heading5"/>
    <w:uiPriority w:val="9"/>
    <w:semiHidden/>
    <w:rPr>
      <w:caps/>
      <w:color w:val="1481AB" w:themeColor="accent1" w:themeShade="BF"/>
      <w:spacing w:val="10"/>
    </w:rPr>
  </w:style>
  <w:style w:type="character" w:customStyle="1" w:styleId="Heading6Char">
    <w:name w:val="Heading 6 Char"/>
    <w:basedOn w:val="DefaultParagraphFont"/>
    <w:link w:val="Heading6"/>
    <w:uiPriority w:val="9"/>
    <w:semiHidden/>
    <w:rPr>
      <w:caps/>
      <w:color w:val="1481AB" w:themeColor="accent1" w:themeShade="BF"/>
      <w:spacing w:val="10"/>
    </w:rPr>
  </w:style>
  <w:style w:type="character" w:customStyle="1" w:styleId="Heading7Char">
    <w:name w:val="Heading 7 Char"/>
    <w:basedOn w:val="DefaultParagraphFont"/>
    <w:link w:val="Heading7"/>
    <w:uiPriority w:val="9"/>
    <w:semiHidden/>
    <w:rPr>
      <w:caps/>
      <w:color w:val="1481AB" w:themeColor="accent1" w:themeShade="BF"/>
      <w:spacing w:val="10"/>
    </w:rPr>
  </w:style>
  <w:style w:type="character" w:customStyle="1" w:styleId="Heading8Char">
    <w:name w:val="Heading 8 Char"/>
    <w:basedOn w:val="DefaultParagraphFont"/>
    <w:link w:val="Heading8"/>
    <w:uiPriority w:val="9"/>
    <w:semiHidden/>
    <w:rPr>
      <w:caps/>
      <w:spacing w:val="10"/>
      <w:sz w:val="18"/>
      <w:szCs w:val="18"/>
    </w:rPr>
  </w:style>
  <w:style w:type="character" w:customStyle="1" w:styleId="Heading9Char">
    <w:name w:val="Heading 9 Char"/>
    <w:basedOn w:val="DefaultParagraphFont"/>
    <w:link w:val="Heading9"/>
    <w:uiPriority w:val="9"/>
    <w:semiHidden/>
    <w:rPr>
      <w:i/>
      <w:iCs/>
      <w:caps/>
      <w:spacing w:val="10"/>
      <w:sz w:val="18"/>
      <w:szCs w:val="18"/>
    </w:rPr>
  </w:style>
  <w:style w:type="paragraph" w:styleId="Caption">
    <w:name w:val="caption"/>
    <w:basedOn w:val="Normal"/>
    <w:next w:val="Normal"/>
    <w:uiPriority w:val="35"/>
    <w:unhideWhenUsed/>
    <w:qFormat/>
    <w:rPr>
      <w:b/>
      <w:bCs/>
      <w:color w:val="1481AB" w:themeColor="accent1" w:themeShade="BF"/>
      <w:sz w:val="16"/>
      <w:szCs w:val="16"/>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Pr>
      <w:caps/>
      <w:color w:val="595959" w:themeColor="text1" w:themeTint="A6"/>
      <w:spacing w:val="10"/>
      <w:sz w:val="21"/>
      <w:szCs w:val="21"/>
    </w:rPr>
  </w:style>
  <w:style w:type="character" w:styleId="Strong">
    <w:name w:val="Strong"/>
    <w:uiPriority w:val="22"/>
    <w:qFormat/>
    <w:rPr>
      <w:b/>
      <w:bCs/>
    </w:rPr>
  </w:style>
  <w:style w:type="character" w:styleId="Emphasis">
    <w:name w:val="Emphasis"/>
    <w:uiPriority w:val="20"/>
    <w:qFormat/>
    <w:rPr>
      <w:caps/>
      <w:color w:val="0D5571" w:themeColor="accent1" w:themeShade="7F"/>
      <w:spacing w:val="5"/>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Pr>
      <w:color w:val="1CADE4" w:themeColor="accent1"/>
      <w:sz w:val="24"/>
      <w:szCs w:val="24"/>
    </w:rPr>
  </w:style>
  <w:style w:type="character" w:styleId="SubtleEmphasis">
    <w:name w:val="Subtle Emphasis"/>
    <w:uiPriority w:val="19"/>
    <w:qFormat/>
    <w:rPr>
      <w:i/>
      <w:iCs/>
      <w:color w:val="0D5571" w:themeColor="accent1" w:themeShade="7F"/>
    </w:rPr>
  </w:style>
  <w:style w:type="character" w:styleId="IntenseEmphasis">
    <w:name w:val="Intense Emphasis"/>
    <w:uiPriority w:val="21"/>
    <w:qFormat/>
    <w:rPr>
      <w:b/>
      <w:bCs/>
      <w:caps/>
      <w:color w:val="0D5571" w:themeColor="accent1" w:themeShade="7F"/>
      <w:spacing w:val="10"/>
    </w:rPr>
  </w:style>
  <w:style w:type="character" w:styleId="SubtleReference">
    <w:name w:val="Subtle Reference"/>
    <w:uiPriority w:val="31"/>
    <w:qFormat/>
    <w:rPr>
      <w:b/>
      <w:bCs/>
      <w:color w:val="1CADE4" w:themeColor="accent1"/>
    </w:rPr>
  </w:style>
  <w:style w:type="character" w:styleId="IntenseReference">
    <w:name w:val="Intense Reference"/>
    <w:uiPriority w:val="32"/>
    <w:qFormat/>
    <w:rPr>
      <w:b/>
      <w:bCs/>
      <w:i/>
      <w:iCs/>
      <w:caps/>
      <w:color w:val="1CADE4" w:themeColor="accent1"/>
    </w:rPr>
  </w:style>
  <w:style w:type="character" w:styleId="BookTitle">
    <w:name w:val="Book Title"/>
    <w:uiPriority w:val="33"/>
    <w:qFormat/>
    <w:rPr>
      <w:b/>
      <w:bCs/>
      <w:i/>
      <w:iCs/>
      <w:spacing w:val="0"/>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Default">
    <w:name w:val="Default"/>
    <w:pPr>
      <w:autoSpaceDE w:val="0"/>
      <w:autoSpaceDN w:val="0"/>
      <w:adjustRightInd w:val="0"/>
      <w:spacing w:before="0" w:after="0" w:line="240" w:lineRule="auto"/>
    </w:pPr>
    <w:rPr>
      <w:rFonts w:ascii="Comic Sans MS" w:eastAsiaTheme="minorHAnsi" w:hAnsi="Comic Sans MS" w:cs="Comic Sans MS"/>
      <w:color w:val="000000"/>
      <w:sz w:val="24"/>
      <w:szCs w:val="24"/>
    </w:rPr>
  </w:style>
  <w:style w:type="character" w:styleId="Hyperlink">
    <w:name w:val="Hyperlink"/>
    <w:basedOn w:val="DefaultParagraphFont"/>
    <w:uiPriority w:val="99"/>
    <w:unhideWhenUsed/>
    <w:rPr>
      <w:color w:val="F49100"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711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46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uk/url?sa=i&amp;rct=j&amp;q=&amp;esrc=s&amp;source=images&amp;cd=&amp;cad=rja&amp;uact=8&amp;ved=0ahUKEwjfxt3hxtfVAhUEzxQKHe8DAdoQjRwIBw&amp;url=http%3A%2F%2Fwww.cothill.net%2Fmaths%2F&amp;psig=AFQjCNGMBebKQPCxL-V6oOomZWU7NMRBRw&amp;ust=1502828529078743" TargetMode="External"/><Relationship Id="rId18" Type="http://schemas.openxmlformats.org/officeDocument/2006/relationships/image" Target="media/image6.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rct=j&amp;q=&amp;esrc=s&amp;source=images&amp;cd=&amp;cad=rja&amp;uact=8&amp;ved=0ahUKEwi65-u3xtfVAhUNlxQKHethAZ8QjRwIBw&amp;url=https%3A%2F%2Fwww.goodreads.com%2Fbook%2Fshow%2F447026.Nim_s_Island&amp;psig=AFQjCNGwL5xeP4dDWUhTCw7B8ZP0tIedDA&amp;ust=1502828461783995" TargetMode="External"/><Relationship Id="rId5" Type="http://schemas.openxmlformats.org/officeDocument/2006/relationships/styles" Target="styles.xml"/><Relationship Id="rId15" Type="http://schemas.openxmlformats.org/officeDocument/2006/relationships/image" Target="https://static1.squarespace.com/static/54eb0315e4b0dc5d503b3282/t/56547174e4b0f1621981fa60/1448374645482/poetry+portrait.jpg"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BEB2A3-D301-45B3-8531-D152BA4146DD}"/>
</file>

<file path=customXml/itemProps2.xml><?xml version="1.0" encoding="utf-8"?>
<ds:datastoreItem xmlns:ds="http://schemas.openxmlformats.org/officeDocument/2006/customXml" ds:itemID="{04CD1F61-CDDB-4170-AB5D-81F6C5319C0E}">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3.xml><?xml version="1.0" encoding="utf-8"?>
<ds:datastoreItem xmlns:ds="http://schemas.openxmlformats.org/officeDocument/2006/customXml" ds:itemID="{17D79715-DF87-49B5-9E54-FC264FBCFA82}">
  <ds:schemaRefs>
    <ds:schemaRef ds:uri="http://schemas.openxmlformats.org/officeDocument/2006/bibliography"/>
  </ds:schemaRefs>
</ds:datastoreItem>
</file>

<file path=customXml/itemProps4.xml><?xml version="1.0" encoding="utf-8"?>
<ds:datastoreItem xmlns:ds="http://schemas.openxmlformats.org/officeDocument/2006/customXml" ds:itemID="{B8948825-9E34-4950-A6BE-FDF7DB7899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Vincent</dc:creator>
  <cp:keywords/>
  <dc:description/>
  <cp:lastModifiedBy>Katie Clarke (Bradwell Village)</cp:lastModifiedBy>
  <cp:revision>2</cp:revision>
  <cp:lastPrinted>2019-09-06T15:04:00Z</cp:lastPrinted>
  <dcterms:created xsi:type="dcterms:W3CDTF">2024-09-04T15:06:00Z</dcterms:created>
  <dcterms:modified xsi:type="dcterms:W3CDTF">2024-09-04T15:06:00Z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MediaServiceImageTags">
    <vt:lpwstr/>
  </property>
</Properties>
</file>