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E93EE" w14:textId="77777777" w:rsidR="00723B54" w:rsidRDefault="00723B54" w:rsidP="00C164EA">
      <w:pPr>
        <w:rPr>
          <w:rFonts w:asciiTheme="minorHAnsi" w:hAnsiTheme="minorHAnsi" w:cstheme="minorHAnsi"/>
          <w:noProof/>
          <w:szCs w:val="24"/>
        </w:rPr>
      </w:pPr>
    </w:p>
    <w:p w14:paraId="653462CA" w14:textId="47FB49CB" w:rsidR="00D9371C" w:rsidRDefault="00D055DF" w:rsidP="00D9371C">
      <w:pPr>
        <w:tabs>
          <w:tab w:val="left" w:pos="8400"/>
        </w:tabs>
        <w:jc w:val="right"/>
        <w:rPr>
          <w:rFonts w:asciiTheme="minorHAnsi" w:hAnsiTheme="minorHAnsi" w:cstheme="minorHAnsi"/>
          <w:noProof/>
          <w:sz w:val="22"/>
          <w:szCs w:val="22"/>
        </w:rPr>
      </w:pPr>
      <w:r>
        <w:rPr>
          <w:rFonts w:asciiTheme="minorHAnsi" w:hAnsiTheme="minorHAnsi" w:cstheme="minorHAnsi"/>
          <w:noProof/>
          <w:sz w:val="22"/>
          <w:szCs w:val="22"/>
        </w:rPr>
        <w:t>T</w:t>
      </w:r>
      <w:r w:rsidR="003B2A8A">
        <w:rPr>
          <w:rFonts w:asciiTheme="minorHAnsi" w:hAnsiTheme="minorHAnsi" w:cstheme="minorHAnsi"/>
          <w:noProof/>
          <w:sz w:val="22"/>
          <w:szCs w:val="22"/>
        </w:rPr>
        <w:t>hur</w:t>
      </w:r>
      <w:r>
        <w:rPr>
          <w:rFonts w:asciiTheme="minorHAnsi" w:hAnsiTheme="minorHAnsi" w:cstheme="minorHAnsi"/>
          <w:noProof/>
          <w:sz w:val="22"/>
          <w:szCs w:val="22"/>
        </w:rPr>
        <w:t>s</w:t>
      </w:r>
      <w:r w:rsidR="00F73F82">
        <w:rPr>
          <w:rFonts w:asciiTheme="minorHAnsi" w:hAnsiTheme="minorHAnsi" w:cstheme="minorHAnsi"/>
          <w:noProof/>
          <w:sz w:val="22"/>
          <w:szCs w:val="22"/>
        </w:rPr>
        <w:t>day</w:t>
      </w:r>
      <w:r w:rsidR="00D9371C">
        <w:rPr>
          <w:rFonts w:asciiTheme="minorHAnsi" w:hAnsiTheme="minorHAnsi" w:cstheme="minorHAnsi"/>
          <w:noProof/>
          <w:sz w:val="22"/>
          <w:szCs w:val="22"/>
        </w:rPr>
        <w:t xml:space="preserve"> </w:t>
      </w:r>
      <w:r w:rsidR="003B2A8A">
        <w:rPr>
          <w:rFonts w:asciiTheme="minorHAnsi" w:hAnsiTheme="minorHAnsi" w:cstheme="minorHAnsi"/>
          <w:noProof/>
          <w:sz w:val="22"/>
          <w:szCs w:val="22"/>
        </w:rPr>
        <w:t>5</w:t>
      </w:r>
      <w:r w:rsidR="003B2A8A">
        <w:rPr>
          <w:rFonts w:asciiTheme="minorHAnsi" w:hAnsiTheme="minorHAnsi" w:cstheme="minorHAnsi"/>
          <w:noProof/>
          <w:sz w:val="22"/>
          <w:szCs w:val="22"/>
          <w:vertAlign w:val="superscript"/>
        </w:rPr>
        <w:t>th</w:t>
      </w:r>
      <w:r>
        <w:rPr>
          <w:rFonts w:asciiTheme="minorHAnsi" w:hAnsiTheme="minorHAnsi" w:cstheme="minorHAnsi"/>
          <w:noProof/>
          <w:sz w:val="22"/>
          <w:szCs w:val="22"/>
        </w:rPr>
        <w:t xml:space="preserve"> June</w:t>
      </w:r>
      <w:r w:rsidR="00D9371C">
        <w:rPr>
          <w:rFonts w:asciiTheme="minorHAnsi" w:hAnsiTheme="minorHAnsi" w:cstheme="minorHAnsi"/>
          <w:noProof/>
          <w:sz w:val="22"/>
          <w:szCs w:val="22"/>
        </w:rPr>
        <w:t xml:space="preserve"> 202</w:t>
      </w:r>
      <w:r>
        <w:rPr>
          <w:rFonts w:asciiTheme="minorHAnsi" w:hAnsiTheme="minorHAnsi" w:cstheme="minorHAnsi"/>
          <w:noProof/>
          <w:sz w:val="22"/>
          <w:szCs w:val="22"/>
        </w:rPr>
        <w:t>5</w:t>
      </w:r>
    </w:p>
    <w:p w14:paraId="25BEDADE" w14:textId="77777777"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noProof/>
          <w:sz w:val="22"/>
          <w:szCs w:val="22"/>
        </w:rPr>
        <w:t>Dear Parents</w:t>
      </w:r>
      <w:r>
        <w:rPr>
          <w:rFonts w:asciiTheme="minorHAnsi" w:hAnsiTheme="minorHAnsi" w:cstheme="minorHAnsi"/>
          <w:noProof/>
          <w:sz w:val="22"/>
          <w:szCs w:val="22"/>
        </w:rPr>
        <w:t>/</w:t>
      </w:r>
      <w:r w:rsidRPr="001214D4">
        <w:rPr>
          <w:rFonts w:asciiTheme="minorHAnsi" w:hAnsiTheme="minorHAnsi" w:cstheme="minorHAnsi"/>
          <w:noProof/>
          <w:sz w:val="22"/>
          <w:szCs w:val="22"/>
        </w:rPr>
        <w:t xml:space="preserve">Carers, </w:t>
      </w:r>
    </w:p>
    <w:p w14:paraId="25DF3750" w14:textId="77777777" w:rsidR="00D9371C" w:rsidRPr="001214D4" w:rsidRDefault="00D9371C" w:rsidP="00D9371C">
      <w:pPr>
        <w:rPr>
          <w:rFonts w:asciiTheme="minorHAnsi" w:hAnsiTheme="minorHAnsi" w:cstheme="minorHAnsi"/>
          <w:noProof/>
          <w:sz w:val="22"/>
          <w:szCs w:val="22"/>
        </w:rPr>
      </w:pPr>
    </w:p>
    <w:p w14:paraId="7F59C888" w14:textId="2FB9FA3A"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noProof/>
          <w:sz w:val="22"/>
          <w:szCs w:val="22"/>
        </w:rPr>
        <w:t xml:space="preserve">We are pleased to inform you that we have arranged for Bikeability training to take place at BVS </w:t>
      </w:r>
      <w:r>
        <w:rPr>
          <w:rFonts w:asciiTheme="minorHAnsi" w:hAnsiTheme="minorHAnsi" w:cstheme="minorHAnsi"/>
          <w:b/>
          <w:noProof/>
          <w:sz w:val="22"/>
          <w:szCs w:val="22"/>
        </w:rPr>
        <w:t xml:space="preserve">on </w:t>
      </w:r>
      <w:r w:rsidR="009848A7">
        <w:rPr>
          <w:rFonts w:asciiTheme="minorHAnsi" w:hAnsiTheme="minorHAnsi" w:cstheme="minorHAnsi"/>
          <w:b/>
          <w:noProof/>
          <w:sz w:val="22"/>
          <w:szCs w:val="22"/>
        </w:rPr>
        <w:t>Wedne</w:t>
      </w:r>
      <w:r>
        <w:rPr>
          <w:rFonts w:asciiTheme="minorHAnsi" w:hAnsiTheme="minorHAnsi" w:cstheme="minorHAnsi"/>
          <w:b/>
          <w:noProof/>
          <w:sz w:val="22"/>
          <w:szCs w:val="22"/>
        </w:rPr>
        <w:t>sday 1</w:t>
      </w:r>
      <w:r w:rsidR="009848A7">
        <w:rPr>
          <w:rFonts w:asciiTheme="minorHAnsi" w:hAnsiTheme="minorHAnsi" w:cstheme="minorHAnsi"/>
          <w:b/>
          <w:noProof/>
          <w:sz w:val="22"/>
          <w:szCs w:val="22"/>
        </w:rPr>
        <w:t>6</w:t>
      </w:r>
      <w:r w:rsidRPr="002A00BA">
        <w:rPr>
          <w:rFonts w:asciiTheme="minorHAnsi" w:hAnsiTheme="minorHAnsi" w:cstheme="minorHAnsi"/>
          <w:b/>
          <w:noProof/>
          <w:sz w:val="22"/>
          <w:szCs w:val="22"/>
          <w:vertAlign w:val="superscript"/>
        </w:rPr>
        <w:t>th</w:t>
      </w:r>
      <w:r>
        <w:rPr>
          <w:rFonts w:asciiTheme="minorHAnsi" w:hAnsiTheme="minorHAnsi" w:cstheme="minorHAnsi"/>
          <w:b/>
          <w:noProof/>
          <w:sz w:val="22"/>
          <w:szCs w:val="22"/>
        </w:rPr>
        <w:t xml:space="preserve">, </w:t>
      </w:r>
      <w:r w:rsidR="009848A7">
        <w:rPr>
          <w:rFonts w:asciiTheme="minorHAnsi" w:hAnsiTheme="minorHAnsi" w:cstheme="minorHAnsi"/>
          <w:b/>
          <w:noProof/>
          <w:sz w:val="22"/>
          <w:szCs w:val="22"/>
        </w:rPr>
        <w:t>Thurs</w:t>
      </w:r>
      <w:r>
        <w:rPr>
          <w:rFonts w:asciiTheme="minorHAnsi" w:hAnsiTheme="minorHAnsi" w:cstheme="minorHAnsi"/>
          <w:b/>
          <w:noProof/>
          <w:sz w:val="22"/>
          <w:szCs w:val="22"/>
        </w:rPr>
        <w:t>day 1</w:t>
      </w:r>
      <w:r w:rsidR="009848A7">
        <w:rPr>
          <w:rFonts w:asciiTheme="minorHAnsi" w:hAnsiTheme="minorHAnsi" w:cstheme="minorHAnsi"/>
          <w:b/>
          <w:noProof/>
          <w:sz w:val="22"/>
          <w:szCs w:val="22"/>
        </w:rPr>
        <w:t>7</w:t>
      </w:r>
      <w:r w:rsidRPr="002A00BA">
        <w:rPr>
          <w:rFonts w:asciiTheme="minorHAnsi" w:hAnsiTheme="minorHAnsi" w:cstheme="minorHAnsi"/>
          <w:b/>
          <w:noProof/>
          <w:sz w:val="22"/>
          <w:szCs w:val="22"/>
          <w:vertAlign w:val="superscript"/>
        </w:rPr>
        <w:t>th</w:t>
      </w:r>
      <w:r>
        <w:rPr>
          <w:rFonts w:asciiTheme="minorHAnsi" w:hAnsiTheme="minorHAnsi" w:cstheme="minorHAnsi"/>
          <w:b/>
          <w:noProof/>
          <w:sz w:val="22"/>
          <w:szCs w:val="22"/>
        </w:rPr>
        <w:t xml:space="preserve"> and </w:t>
      </w:r>
      <w:r w:rsidR="009848A7">
        <w:rPr>
          <w:rFonts w:asciiTheme="minorHAnsi" w:hAnsiTheme="minorHAnsi" w:cstheme="minorHAnsi"/>
          <w:b/>
          <w:noProof/>
          <w:sz w:val="22"/>
          <w:szCs w:val="22"/>
        </w:rPr>
        <w:t>Fri</w:t>
      </w:r>
      <w:r>
        <w:rPr>
          <w:rFonts w:asciiTheme="minorHAnsi" w:hAnsiTheme="minorHAnsi" w:cstheme="minorHAnsi"/>
          <w:b/>
          <w:noProof/>
          <w:sz w:val="22"/>
          <w:szCs w:val="22"/>
        </w:rPr>
        <w:t>day 1</w:t>
      </w:r>
      <w:r w:rsidR="009848A7">
        <w:rPr>
          <w:rFonts w:asciiTheme="minorHAnsi" w:hAnsiTheme="minorHAnsi" w:cstheme="minorHAnsi"/>
          <w:b/>
          <w:noProof/>
          <w:sz w:val="22"/>
          <w:szCs w:val="22"/>
        </w:rPr>
        <w:t>8</w:t>
      </w:r>
      <w:r w:rsidRPr="002A00BA">
        <w:rPr>
          <w:rFonts w:asciiTheme="minorHAnsi" w:hAnsiTheme="minorHAnsi" w:cstheme="minorHAnsi"/>
          <w:b/>
          <w:noProof/>
          <w:sz w:val="22"/>
          <w:szCs w:val="22"/>
          <w:vertAlign w:val="superscript"/>
        </w:rPr>
        <w:t>th</w:t>
      </w:r>
      <w:r>
        <w:rPr>
          <w:rFonts w:asciiTheme="minorHAnsi" w:hAnsiTheme="minorHAnsi" w:cstheme="minorHAnsi"/>
          <w:b/>
          <w:noProof/>
          <w:sz w:val="22"/>
          <w:szCs w:val="22"/>
        </w:rPr>
        <w:t xml:space="preserve"> Ju</w:t>
      </w:r>
      <w:r w:rsidR="009848A7">
        <w:rPr>
          <w:rFonts w:asciiTheme="minorHAnsi" w:hAnsiTheme="minorHAnsi" w:cstheme="minorHAnsi"/>
          <w:b/>
          <w:noProof/>
          <w:sz w:val="22"/>
          <w:szCs w:val="22"/>
        </w:rPr>
        <w:t>ly</w:t>
      </w:r>
      <w:r>
        <w:rPr>
          <w:rFonts w:asciiTheme="minorHAnsi" w:hAnsiTheme="minorHAnsi" w:cstheme="minorHAnsi"/>
          <w:b/>
          <w:noProof/>
          <w:sz w:val="22"/>
          <w:szCs w:val="22"/>
        </w:rPr>
        <w:t xml:space="preserve"> 202</w:t>
      </w:r>
      <w:r w:rsidR="009848A7">
        <w:rPr>
          <w:rFonts w:asciiTheme="minorHAnsi" w:hAnsiTheme="minorHAnsi" w:cstheme="minorHAnsi"/>
          <w:b/>
          <w:noProof/>
          <w:sz w:val="22"/>
          <w:szCs w:val="22"/>
        </w:rPr>
        <w:t>5</w:t>
      </w:r>
      <w:r>
        <w:rPr>
          <w:rFonts w:asciiTheme="minorHAnsi" w:hAnsiTheme="minorHAnsi" w:cstheme="minorHAnsi"/>
          <w:b/>
          <w:noProof/>
          <w:sz w:val="22"/>
          <w:szCs w:val="22"/>
        </w:rPr>
        <w:t xml:space="preserve">.  </w:t>
      </w:r>
      <w:r w:rsidRPr="001214D4">
        <w:rPr>
          <w:rFonts w:asciiTheme="minorHAnsi" w:hAnsiTheme="minorHAnsi" w:cstheme="minorHAnsi"/>
          <w:noProof/>
          <w:sz w:val="22"/>
          <w:szCs w:val="22"/>
        </w:rPr>
        <w:t xml:space="preserve">These sessions will take place during the school day. </w:t>
      </w:r>
    </w:p>
    <w:p w14:paraId="326F0CC2" w14:textId="77777777" w:rsidR="00D9371C" w:rsidRPr="001214D4" w:rsidRDefault="00D9371C" w:rsidP="00D9371C">
      <w:pPr>
        <w:rPr>
          <w:rFonts w:asciiTheme="minorHAnsi" w:hAnsiTheme="minorHAnsi" w:cstheme="minorHAnsi"/>
          <w:noProof/>
          <w:sz w:val="22"/>
          <w:szCs w:val="22"/>
        </w:rPr>
      </w:pPr>
    </w:p>
    <w:p w14:paraId="694931FC" w14:textId="6F333E0A"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noProof/>
          <w:sz w:val="22"/>
          <w:szCs w:val="22"/>
        </w:rPr>
        <w:t xml:space="preserve">The scheme is run and managed by the Milton Keynes Council and the instructors are employed by the </w:t>
      </w:r>
      <w:r w:rsidR="003B2A8A">
        <w:rPr>
          <w:rFonts w:asciiTheme="minorHAnsi" w:hAnsiTheme="minorHAnsi" w:cstheme="minorHAnsi"/>
          <w:noProof/>
          <w:sz w:val="22"/>
          <w:szCs w:val="22"/>
        </w:rPr>
        <w:t>C</w:t>
      </w:r>
      <w:r w:rsidRPr="001214D4">
        <w:rPr>
          <w:rFonts w:asciiTheme="minorHAnsi" w:hAnsiTheme="minorHAnsi" w:cstheme="minorHAnsi"/>
          <w:noProof/>
          <w:sz w:val="22"/>
          <w:szCs w:val="22"/>
        </w:rPr>
        <w:t xml:space="preserve">ouncil to deliver combined Level 1 and 2 Bikeability training. </w:t>
      </w:r>
    </w:p>
    <w:p w14:paraId="380F83A3" w14:textId="77777777" w:rsidR="00D9371C" w:rsidRPr="001214D4" w:rsidRDefault="00D9371C" w:rsidP="00D9371C">
      <w:pPr>
        <w:rPr>
          <w:rFonts w:asciiTheme="minorHAnsi" w:hAnsiTheme="minorHAnsi" w:cstheme="minorHAnsi"/>
          <w:color w:val="201F1E"/>
          <w:sz w:val="22"/>
          <w:szCs w:val="22"/>
          <w:shd w:val="clear" w:color="auto" w:fill="FFFFFF"/>
        </w:rPr>
      </w:pPr>
    </w:p>
    <w:p w14:paraId="4639DE0E" w14:textId="66A871CC" w:rsidR="00D9371C" w:rsidRPr="001214D4" w:rsidRDefault="00D9371C" w:rsidP="00D9371C">
      <w:pPr>
        <w:rPr>
          <w:rFonts w:asciiTheme="minorHAnsi" w:hAnsiTheme="minorHAnsi" w:cstheme="minorHAnsi"/>
          <w:color w:val="201F1E"/>
          <w:sz w:val="22"/>
          <w:szCs w:val="22"/>
          <w:shd w:val="clear" w:color="auto" w:fill="FFFFFF"/>
        </w:rPr>
      </w:pPr>
      <w:r w:rsidRPr="001214D4">
        <w:rPr>
          <w:rFonts w:asciiTheme="minorHAnsi" w:hAnsiTheme="minorHAnsi" w:cstheme="minorHAnsi"/>
          <w:b/>
          <w:noProof/>
          <w:sz w:val="22"/>
          <w:szCs w:val="22"/>
        </w:rPr>
        <w:t>Level 1</w:t>
      </w:r>
      <w:r w:rsidRPr="001214D4">
        <w:rPr>
          <w:rFonts w:asciiTheme="minorHAnsi" w:hAnsiTheme="minorHAnsi" w:cstheme="minorHAnsi"/>
          <w:color w:val="201F1E"/>
          <w:sz w:val="22"/>
          <w:szCs w:val="22"/>
          <w:shd w:val="clear" w:color="auto" w:fill="FFFFFF"/>
        </w:rPr>
        <w:t xml:space="preserve">-( approximately 1 - 1.5 hours) a playground-based session which enables the trainers to evaluate the children prior to progressing to Level 2. </w:t>
      </w:r>
    </w:p>
    <w:p w14:paraId="350890C2" w14:textId="77777777" w:rsidR="00D9371C" w:rsidRPr="001214D4" w:rsidRDefault="00D9371C" w:rsidP="00D9371C">
      <w:pPr>
        <w:rPr>
          <w:rFonts w:asciiTheme="minorHAnsi" w:hAnsiTheme="minorHAnsi" w:cstheme="minorHAnsi"/>
          <w:color w:val="201F1E"/>
          <w:sz w:val="22"/>
          <w:szCs w:val="22"/>
          <w:shd w:val="clear" w:color="auto" w:fill="FFFFFF"/>
        </w:rPr>
      </w:pPr>
      <w:r w:rsidRPr="001214D4">
        <w:rPr>
          <w:rFonts w:asciiTheme="minorHAnsi" w:hAnsiTheme="minorHAnsi" w:cstheme="minorHAnsi"/>
          <w:b/>
          <w:noProof/>
          <w:sz w:val="22"/>
          <w:szCs w:val="22"/>
        </w:rPr>
        <w:t>Level 2</w:t>
      </w:r>
      <w:r w:rsidRPr="001214D4">
        <w:rPr>
          <w:rFonts w:asciiTheme="minorHAnsi" w:hAnsiTheme="minorHAnsi" w:cstheme="minorHAnsi"/>
          <w:color w:val="201F1E"/>
          <w:sz w:val="22"/>
          <w:szCs w:val="22"/>
          <w:shd w:val="clear" w:color="auto" w:fill="FFFFFF"/>
        </w:rPr>
        <w:t xml:space="preserve"> (approximately 6 </w:t>
      </w:r>
      <w:r>
        <w:rPr>
          <w:rFonts w:asciiTheme="minorHAnsi" w:hAnsiTheme="minorHAnsi" w:cstheme="minorHAnsi"/>
          <w:color w:val="201F1E"/>
          <w:sz w:val="22"/>
          <w:szCs w:val="22"/>
          <w:shd w:val="clear" w:color="auto" w:fill="FFFFFF"/>
        </w:rPr>
        <w:t xml:space="preserve">hours </w:t>
      </w:r>
      <w:r w:rsidRPr="001214D4">
        <w:rPr>
          <w:rFonts w:asciiTheme="minorHAnsi" w:hAnsiTheme="minorHAnsi" w:cstheme="minorHAnsi"/>
          <w:color w:val="201F1E"/>
          <w:sz w:val="22"/>
          <w:szCs w:val="22"/>
          <w:shd w:val="clear" w:color="auto" w:fill="FFFFFF"/>
        </w:rPr>
        <w:t>in total) which is then undertaken on the local roads and Redways in the school’s vicinity and is aimed at enhancing skills and building confidence in areas where the children would normally ride</w:t>
      </w:r>
      <w:r>
        <w:rPr>
          <w:rFonts w:asciiTheme="minorHAnsi" w:hAnsiTheme="minorHAnsi" w:cstheme="minorHAnsi"/>
          <w:color w:val="201F1E"/>
          <w:sz w:val="22"/>
          <w:szCs w:val="22"/>
          <w:shd w:val="clear" w:color="auto" w:fill="FFFFFF"/>
        </w:rPr>
        <w:t>.</w:t>
      </w:r>
    </w:p>
    <w:p w14:paraId="24A63BDE" w14:textId="77777777" w:rsidR="00D9371C" w:rsidRPr="001214D4" w:rsidRDefault="00D9371C" w:rsidP="00D9371C">
      <w:pPr>
        <w:rPr>
          <w:rFonts w:asciiTheme="minorHAnsi" w:hAnsiTheme="minorHAnsi" w:cstheme="minorHAnsi"/>
          <w:color w:val="201F1E"/>
          <w:sz w:val="22"/>
          <w:szCs w:val="22"/>
          <w:shd w:val="clear" w:color="auto" w:fill="FFFFFF"/>
        </w:rPr>
      </w:pPr>
    </w:p>
    <w:p w14:paraId="185381E0" w14:textId="06B4F27D"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noProof/>
          <w:sz w:val="22"/>
          <w:szCs w:val="22"/>
        </w:rPr>
        <w:t xml:space="preserve">The training is delivered over three half days to a total of 24 </w:t>
      </w:r>
      <w:r w:rsidR="003B2A8A">
        <w:rPr>
          <w:rFonts w:asciiTheme="minorHAnsi" w:hAnsiTheme="minorHAnsi" w:cstheme="minorHAnsi"/>
          <w:noProof/>
          <w:sz w:val="22"/>
          <w:szCs w:val="22"/>
        </w:rPr>
        <w:t>pupils</w:t>
      </w:r>
      <w:r w:rsidRPr="001214D4">
        <w:rPr>
          <w:rFonts w:asciiTheme="minorHAnsi" w:hAnsiTheme="minorHAnsi" w:cstheme="minorHAnsi"/>
          <w:noProof/>
          <w:sz w:val="22"/>
          <w:szCs w:val="22"/>
        </w:rPr>
        <w:t xml:space="preserve"> and is taught at a ratio of 1 instructor to 12 pupils. We intially have 24 places, however if more than 24 places are required, we will lia</w:t>
      </w:r>
      <w:r>
        <w:rPr>
          <w:rFonts w:asciiTheme="minorHAnsi" w:hAnsiTheme="minorHAnsi" w:cstheme="minorHAnsi"/>
          <w:noProof/>
          <w:sz w:val="22"/>
          <w:szCs w:val="22"/>
        </w:rPr>
        <w:t>i</w:t>
      </w:r>
      <w:r w:rsidRPr="001214D4">
        <w:rPr>
          <w:rFonts w:asciiTheme="minorHAnsi" w:hAnsiTheme="minorHAnsi" w:cstheme="minorHAnsi"/>
          <w:noProof/>
          <w:sz w:val="22"/>
          <w:szCs w:val="22"/>
        </w:rPr>
        <w:t>se with Milton Keynes Council to request additional instructors. BVS will be paying for the train</w:t>
      </w:r>
      <w:r w:rsidR="003B2A8A">
        <w:rPr>
          <w:rFonts w:asciiTheme="minorHAnsi" w:hAnsiTheme="minorHAnsi" w:cstheme="minorHAnsi"/>
          <w:noProof/>
          <w:sz w:val="22"/>
          <w:szCs w:val="22"/>
        </w:rPr>
        <w:t>i</w:t>
      </w:r>
      <w:r w:rsidRPr="001214D4">
        <w:rPr>
          <w:rFonts w:asciiTheme="minorHAnsi" w:hAnsiTheme="minorHAnsi" w:cstheme="minorHAnsi"/>
          <w:noProof/>
          <w:sz w:val="22"/>
          <w:szCs w:val="22"/>
        </w:rPr>
        <w:t xml:space="preserve">ng as part of our </w:t>
      </w:r>
      <w:r w:rsidR="003B2A8A">
        <w:rPr>
          <w:rFonts w:asciiTheme="minorHAnsi" w:hAnsiTheme="minorHAnsi" w:cstheme="minorHAnsi"/>
          <w:noProof/>
          <w:sz w:val="22"/>
          <w:szCs w:val="22"/>
        </w:rPr>
        <w:t>S</w:t>
      </w:r>
      <w:r w:rsidRPr="001214D4">
        <w:rPr>
          <w:rFonts w:asciiTheme="minorHAnsi" w:hAnsiTheme="minorHAnsi" w:cstheme="minorHAnsi"/>
          <w:noProof/>
          <w:sz w:val="22"/>
          <w:szCs w:val="22"/>
        </w:rPr>
        <w:t xml:space="preserve">ports </w:t>
      </w:r>
      <w:r w:rsidR="003B2A8A">
        <w:rPr>
          <w:rFonts w:asciiTheme="minorHAnsi" w:hAnsiTheme="minorHAnsi" w:cstheme="minorHAnsi"/>
          <w:noProof/>
          <w:sz w:val="22"/>
          <w:szCs w:val="22"/>
        </w:rPr>
        <w:t>F</w:t>
      </w:r>
      <w:r w:rsidRPr="001214D4">
        <w:rPr>
          <w:rFonts w:asciiTheme="minorHAnsi" w:hAnsiTheme="minorHAnsi" w:cstheme="minorHAnsi"/>
          <w:noProof/>
          <w:sz w:val="22"/>
          <w:szCs w:val="22"/>
        </w:rPr>
        <w:t xml:space="preserve">unding so there is no charge to our families.   </w:t>
      </w:r>
    </w:p>
    <w:p w14:paraId="56AA3A20" w14:textId="77777777" w:rsidR="00D9371C" w:rsidRPr="001214D4" w:rsidRDefault="00D9371C" w:rsidP="00D9371C">
      <w:pPr>
        <w:rPr>
          <w:rFonts w:asciiTheme="minorHAnsi" w:hAnsiTheme="minorHAnsi" w:cstheme="minorHAnsi"/>
          <w:noProof/>
          <w:sz w:val="22"/>
          <w:szCs w:val="22"/>
        </w:rPr>
      </w:pPr>
    </w:p>
    <w:p w14:paraId="5B84CFF7" w14:textId="266E73F6"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noProof/>
          <w:sz w:val="22"/>
          <w:szCs w:val="22"/>
        </w:rPr>
        <w:t xml:space="preserve">Please note, all pupils must be able to ride a bike before attending the course. </w:t>
      </w:r>
      <w:r w:rsidRPr="001214D4">
        <w:rPr>
          <w:rFonts w:asciiTheme="minorHAnsi" w:hAnsiTheme="minorHAnsi" w:cstheme="minorHAnsi"/>
          <w:color w:val="000000"/>
          <w:sz w:val="22"/>
          <w:szCs w:val="22"/>
        </w:rPr>
        <w:t xml:space="preserve">If you or your child cannot ride a bike and would like to learn, contact the </w:t>
      </w:r>
      <w:r w:rsidR="003B2A8A">
        <w:rPr>
          <w:rFonts w:asciiTheme="minorHAnsi" w:hAnsiTheme="minorHAnsi" w:cstheme="minorHAnsi"/>
          <w:color w:val="000000"/>
          <w:sz w:val="22"/>
          <w:szCs w:val="22"/>
        </w:rPr>
        <w:t>C</w:t>
      </w:r>
      <w:r w:rsidRPr="001214D4">
        <w:rPr>
          <w:rFonts w:asciiTheme="minorHAnsi" w:hAnsiTheme="minorHAnsi" w:cstheme="minorHAnsi"/>
          <w:color w:val="000000"/>
          <w:sz w:val="22"/>
          <w:szCs w:val="22"/>
        </w:rPr>
        <w:t>ouncil</w:t>
      </w:r>
      <w:r w:rsidR="003B2A8A">
        <w:rPr>
          <w:rFonts w:asciiTheme="minorHAnsi" w:hAnsiTheme="minorHAnsi" w:cstheme="minorHAnsi"/>
          <w:color w:val="000000"/>
          <w:sz w:val="22"/>
          <w:szCs w:val="22"/>
        </w:rPr>
        <w:t>’</w:t>
      </w:r>
      <w:r w:rsidRPr="001214D4">
        <w:rPr>
          <w:rFonts w:asciiTheme="minorHAnsi" w:hAnsiTheme="minorHAnsi" w:cstheme="minorHAnsi"/>
          <w:color w:val="000000"/>
          <w:sz w:val="22"/>
          <w:szCs w:val="22"/>
        </w:rPr>
        <w:t xml:space="preserve">s </w:t>
      </w:r>
      <w:r w:rsidR="003B2A8A">
        <w:rPr>
          <w:rFonts w:asciiTheme="minorHAnsi" w:hAnsiTheme="minorHAnsi" w:cstheme="minorHAnsi"/>
          <w:color w:val="000000"/>
          <w:sz w:val="22"/>
          <w:szCs w:val="22"/>
        </w:rPr>
        <w:t>C</w:t>
      </w:r>
      <w:r w:rsidRPr="001214D4">
        <w:rPr>
          <w:rFonts w:asciiTheme="minorHAnsi" w:hAnsiTheme="minorHAnsi" w:cstheme="minorHAnsi"/>
          <w:color w:val="000000"/>
          <w:sz w:val="22"/>
          <w:szCs w:val="22"/>
        </w:rPr>
        <w:t xml:space="preserve">ycling </w:t>
      </w:r>
      <w:r w:rsidR="003B2A8A">
        <w:rPr>
          <w:rFonts w:asciiTheme="minorHAnsi" w:hAnsiTheme="minorHAnsi" w:cstheme="minorHAnsi"/>
          <w:color w:val="000000"/>
          <w:sz w:val="22"/>
          <w:szCs w:val="22"/>
        </w:rPr>
        <w:t>T</w:t>
      </w:r>
      <w:r w:rsidRPr="001214D4">
        <w:rPr>
          <w:rFonts w:asciiTheme="minorHAnsi" w:hAnsiTheme="minorHAnsi" w:cstheme="minorHAnsi"/>
          <w:color w:val="000000"/>
          <w:sz w:val="22"/>
          <w:szCs w:val="22"/>
        </w:rPr>
        <w:t>eam.</w:t>
      </w:r>
    </w:p>
    <w:p w14:paraId="112B179E" w14:textId="77777777" w:rsidR="00D9371C" w:rsidRPr="001214D4" w:rsidRDefault="00D9371C" w:rsidP="00D9371C">
      <w:pPr>
        <w:rPr>
          <w:rFonts w:asciiTheme="minorHAnsi" w:hAnsiTheme="minorHAnsi" w:cstheme="minorHAnsi"/>
          <w:noProof/>
          <w:sz w:val="22"/>
          <w:szCs w:val="22"/>
        </w:rPr>
      </w:pPr>
    </w:p>
    <w:p w14:paraId="3D35B68E" w14:textId="77777777"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b/>
          <w:noProof/>
          <w:sz w:val="22"/>
          <w:szCs w:val="22"/>
        </w:rPr>
        <w:t xml:space="preserve">Equipment – </w:t>
      </w:r>
      <w:r w:rsidRPr="001214D4">
        <w:rPr>
          <w:rFonts w:asciiTheme="minorHAnsi" w:hAnsiTheme="minorHAnsi" w:cstheme="minorHAnsi"/>
          <w:noProof/>
          <w:sz w:val="22"/>
          <w:szCs w:val="22"/>
        </w:rPr>
        <w:t xml:space="preserve">pupils should arrive at the training session with appropriate clothing. In wet weather this should include a waterproof and in warm weather, sun screen and water. </w:t>
      </w:r>
    </w:p>
    <w:p w14:paraId="50A93B3A" w14:textId="77777777" w:rsidR="00D9371C" w:rsidRPr="001214D4" w:rsidRDefault="00D9371C" w:rsidP="00D9371C">
      <w:pPr>
        <w:rPr>
          <w:rFonts w:asciiTheme="minorHAnsi" w:hAnsiTheme="minorHAnsi" w:cstheme="minorHAnsi"/>
          <w:b/>
          <w:noProof/>
          <w:sz w:val="22"/>
          <w:szCs w:val="22"/>
        </w:rPr>
      </w:pPr>
    </w:p>
    <w:p w14:paraId="07521184" w14:textId="77777777"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b/>
          <w:noProof/>
          <w:sz w:val="22"/>
          <w:szCs w:val="22"/>
        </w:rPr>
        <w:t xml:space="preserve">Pupils must bring a suitable bike that has been checked and is safe. </w:t>
      </w:r>
      <w:r w:rsidRPr="001214D4">
        <w:rPr>
          <w:rFonts w:asciiTheme="minorHAnsi" w:hAnsiTheme="minorHAnsi" w:cstheme="minorHAnsi"/>
          <w:noProof/>
          <w:sz w:val="22"/>
          <w:szCs w:val="22"/>
        </w:rPr>
        <w:t>The instructor will also check the bikes. If a bike is deemed unsafe then the pupil may not be able to participate. Principle areas to check on the bike are:</w:t>
      </w:r>
    </w:p>
    <w:p w14:paraId="7276A893" w14:textId="77777777" w:rsidR="00D9371C" w:rsidRPr="001214D4" w:rsidRDefault="00D9371C" w:rsidP="00D9371C">
      <w:pPr>
        <w:rPr>
          <w:rFonts w:asciiTheme="minorHAnsi" w:hAnsiTheme="minorHAnsi" w:cstheme="minorHAnsi"/>
          <w:noProof/>
          <w:sz w:val="22"/>
          <w:szCs w:val="22"/>
        </w:rPr>
      </w:pPr>
    </w:p>
    <w:p w14:paraId="4D2E1560" w14:textId="77777777" w:rsidR="00D9371C" w:rsidRPr="001214D4" w:rsidRDefault="00D9371C" w:rsidP="00D9371C">
      <w:pPr>
        <w:pStyle w:val="ListParagraph"/>
        <w:numPr>
          <w:ilvl w:val="0"/>
          <w:numId w:val="12"/>
        </w:numPr>
        <w:spacing w:after="0" w:line="240" w:lineRule="auto"/>
        <w:rPr>
          <w:rFonts w:cstheme="minorHAnsi"/>
          <w:noProof/>
        </w:rPr>
      </w:pPr>
      <w:r w:rsidRPr="001214D4">
        <w:rPr>
          <w:rFonts w:cstheme="minorHAnsi"/>
          <w:noProof/>
        </w:rPr>
        <w:t>Tyres, must not be too worn and the underlying thread must not be visible</w:t>
      </w:r>
    </w:p>
    <w:p w14:paraId="7BF6D505" w14:textId="77777777" w:rsidR="00D9371C" w:rsidRPr="001214D4" w:rsidRDefault="00D9371C" w:rsidP="00D9371C">
      <w:pPr>
        <w:pStyle w:val="ListParagraph"/>
        <w:numPr>
          <w:ilvl w:val="0"/>
          <w:numId w:val="12"/>
        </w:numPr>
        <w:spacing w:after="0" w:line="240" w:lineRule="auto"/>
        <w:rPr>
          <w:rFonts w:cstheme="minorHAnsi"/>
          <w:noProof/>
        </w:rPr>
      </w:pPr>
      <w:r w:rsidRPr="001214D4">
        <w:rPr>
          <w:rFonts w:cstheme="minorHAnsi"/>
          <w:noProof/>
        </w:rPr>
        <w:t xml:space="preserve">All bikes must have 2 working brakes </w:t>
      </w:r>
    </w:p>
    <w:p w14:paraId="47571627" w14:textId="77777777" w:rsidR="00D9371C" w:rsidRPr="001214D4" w:rsidRDefault="00D9371C" w:rsidP="00D9371C">
      <w:pPr>
        <w:pStyle w:val="ListParagraph"/>
        <w:numPr>
          <w:ilvl w:val="0"/>
          <w:numId w:val="12"/>
        </w:numPr>
        <w:spacing w:after="0" w:line="240" w:lineRule="auto"/>
        <w:rPr>
          <w:rFonts w:cstheme="minorHAnsi"/>
          <w:noProof/>
        </w:rPr>
      </w:pPr>
      <w:r w:rsidRPr="001214D4">
        <w:rPr>
          <w:rFonts w:cstheme="minorHAnsi"/>
          <w:noProof/>
        </w:rPr>
        <w:t>Brakes must stop the bike well and pupil must be able to operate them</w:t>
      </w:r>
    </w:p>
    <w:p w14:paraId="72F9C163" w14:textId="77777777" w:rsidR="00D9371C" w:rsidRPr="001214D4" w:rsidRDefault="00D9371C" w:rsidP="00D9371C">
      <w:pPr>
        <w:pStyle w:val="ListParagraph"/>
        <w:numPr>
          <w:ilvl w:val="0"/>
          <w:numId w:val="12"/>
        </w:numPr>
        <w:spacing w:after="0" w:line="240" w:lineRule="auto"/>
        <w:rPr>
          <w:rFonts w:cstheme="minorHAnsi"/>
          <w:noProof/>
        </w:rPr>
      </w:pPr>
      <w:r w:rsidRPr="001214D4">
        <w:rPr>
          <w:rFonts w:cstheme="minorHAnsi"/>
          <w:noProof/>
        </w:rPr>
        <w:t>Gears must be operative</w:t>
      </w:r>
    </w:p>
    <w:p w14:paraId="727CF064" w14:textId="1BA30F4A" w:rsidR="00D9371C" w:rsidRPr="001214D4" w:rsidRDefault="00D9371C" w:rsidP="00D9371C">
      <w:pPr>
        <w:pStyle w:val="ListParagraph"/>
        <w:numPr>
          <w:ilvl w:val="0"/>
          <w:numId w:val="12"/>
        </w:numPr>
        <w:spacing w:after="0" w:line="240" w:lineRule="auto"/>
        <w:rPr>
          <w:rFonts w:cstheme="minorHAnsi"/>
          <w:noProof/>
        </w:rPr>
      </w:pPr>
      <w:r w:rsidRPr="001214D4">
        <w:rPr>
          <w:rFonts w:cstheme="minorHAnsi"/>
          <w:noProof/>
        </w:rPr>
        <w:t xml:space="preserve">The bike should fit the </w:t>
      </w:r>
      <w:r w:rsidR="003B2A8A">
        <w:rPr>
          <w:rFonts w:cstheme="minorHAnsi"/>
          <w:noProof/>
        </w:rPr>
        <w:t>pupil</w:t>
      </w:r>
    </w:p>
    <w:p w14:paraId="3E1F2F3A" w14:textId="77777777" w:rsidR="00D9371C" w:rsidRPr="001214D4" w:rsidRDefault="00D9371C" w:rsidP="00D9371C">
      <w:pPr>
        <w:rPr>
          <w:rFonts w:asciiTheme="minorHAnsi" w:hAnsiTheme="minorHAnsi" w:cstheme="minorHAnsi"/>
          <w:noProof/>
          <w:sz w:val="22"/>
          <w:szCs w:val="22"/>
        </w:rPr>
      </w:pPr>
    </w:p>
    <w:p w14:paraId="4D63AA7F" w14:textId="77777777" w:rsidR="00D9371C" w:rsidRPr="001214D4" w:rsidRDefault="00D9371C" w:rsidP="00D9371C">
      <w:pPr>
        <w:rPr>
          <w:rFonts w:asciiTheme="minorHAnsi" w:hAnsiTheme="minorHAnsi" w:cstheme="minorHAnsi"/>
          <w:noProof/>
          <w:sz w:val="22"/>
          <w:szCs w:val="22"/>
        </w:rPr>
      </w:pPr>
      <w:r w:rsidRPr="001214D4">
        <w:rPr>
          <w:rFonts w:asciiTheme="minorHAnsi" w:hAnsiTheme="minorHAnsi" w:cstheme="minorHAnsi"/>
          <w:b/>
          <w:noProof/>
          <w:sz w:val="22"/>
          <w:szCs w:val="22"/>
        </w:rPr>
        <w:t xml:space="preserve">The pupils must have a helmet that fits and is not damaged. </w:t>
      </w:r>
      <w:r w:rsidRPr="001214D4">
        <w:rPr>
          <w:rFonts w:asciiTheme="minorHAnsi" w:hAnsiTheme="minorHAnsi" w:cstheme="minorHAnsi"/>
          <w:noProof/>
          <w:sz w:val="22"/>
          <w:szCs w:val="22"/>
        </w:rPr>
        <w:t xml:space="preserve">If the pupil arrives without a helmet or if the helmet is deemed unsafe by the instructor, the pupil may not be able to participate. Full face helmets or helmets covering the ears are not permitted. </w:t>
      </w:r>
    </w:p>
    <w:p w14:paraId="0390AF98" w14:textId="77777777" w:rsidR="00D9371C" w:rsidRDefault="00D9371C" w:rsidP="00D9371C">
      <w:pPr>
        <w:rPr>
          <w:rFonts w:asciiTheme="minorHAnsi" w:hAnsiTheme="minorHAnsi" w:cstheme="minorHAnsi"/>
          <w:noProof/>
          <w:sz w:val="22"/>
          <w:szCs w:val="22"/>
        </w:rPr>
      </w:pPr>
    </w:p>
    <w:p w14:paraId="60AD0B72" w14:textId="04CEB276" w:rsidR="00D9371C" w:rsidRDefault="00D9371C" w:rsidP="00D9371C">
      <w:pPr>
        <w:rPr>
          <w:rFonts w:asciiTheme="minorHAnsi" w:hAnsiTheme="minorHAnsi" w:cstheme="minorHAnsi"/>
          <w:noProof/>
          <w:sz w:val="22"/>
          <w:szCs w:val="22"/>
        </w:rPr>
      </w:pPr>
      <w:r>
        <w:rPr>
          <w:rFonts w:asciiTheme="minorHAnsi" w:hAnsiTheme="minorHAnsi" w:cstheme="minorHAnsi"/>
          <w:noProof/>
          <w:sz w:val="22"/>
          <w:szCs w:val="22"/>
        </w:rPr>
        <w:t xml:space="preserve">Please </w:t>
      </w:r>
      <w:r w:rsidRPr="00B91DFB">
        <w:rPr>
          <w:rFonts w:asciiTheme="minorHAnsi" w:hAnsiTheme="minorHAnsi" w:cstheme="minorHAnsi"/>
          <w:noProof/>
          <w:sz w:val="22"/>
          <w:szCs w:val="22"/>
        </w:rPr>
        <w:t>fill in the attached form and return it</w:t>
      </w:r>
      <w:r w:rsidR="003B2A8A">
        <w:rPr>
          <w:rFonts w:asciiTheme="minorHAnsi" w:hAnsiTheme="minorHAnsi" w:cstheme="minorHAnsi"/>
          <w:noProof/>
          <w:sz w:val="22"/>
          <w:szCs w:val="22"/>
        </w:rPr>
        <w:t xml:space="preserve"> to Miss Rudkin in Year 6,</w:t>
      </w:r>
      <w:r w:rsidRPr="00B91DFB">
        <w:rPr>
          <w:rFonts w:asciiTheme="minorHAnsi" w:hAnsiTheme="minorHAnsi" w:cstheme="minorHAnsi"/>
          <w:noProof/>
          <w:sz w:val="22"/>
          <w:szCs w:val="22"/>
        </w:rPr>
        <w:t xml:space="preserve"> by </w:t>
      </w:r>
      <w:r w:rsidRPr="00B91DFB">
        <w:rPr>
          <w:rFonts w:asciiTheme="minorHAnsi" w:hAnsiTheme="minorHAnsi" w:cstheme="minorHAnsi"/>
          <w:b/>
          <w:noProof/>
          <w:sz w:val="22"/>
          <w:szCs w:val="22"/>
        </w:rPr>
        <w:t xml:space="preserve">Friday </w:t>
      </w:r>
      <w:r w:rsidR="00A8609B">
        <w:rPr>
          <w:rFonts w:asciiTheme="minorHAnsi" w:hAnsiTheme="minorHAnsi" w:cstheme="minorHAnsi"/>
          <w:b/>
          <w:noProof/>
          <w:sz w:val="22"/>
          <w:szCs w:val="22"/>
        </w:rPr>
        <w:t>20</w:t>
      </w:r>
      <w:r w:rsidRPr="00B91DFB">
        <w:rPr>
          <w:rFonts w:asciiTheme="minorHAnsi" w:hAnsiTheme="minorHAnsi" w:cstheme="minorHAnsi"/>
          <w:b/>
          <w:noProof/>
          <w:sz w:val="22"/>
          <w:szCs w:val="22"/>
          <w:vertAlign w:val="superscript"/>
        </w:rPr>
        <w:t>th</w:t>
      </w:r>
      <w:r w:rsidRPr="00B91DFB">
        <w:rPr>
          <w:rFonts w:asciiTheme="minorHAnsi" w:hAnsiTheme="minorHAnsi" w:cstheme="minorHAnsi"/>
          <w:b/>
          <w:noProof/>
          <w:sz w:val="22"/>
          <w:szCs w:val="22"/>
        </w:rPr>
        <w:t xml:space="preserve"> </w:t>
      </w:r>
      <w:r w:rsidR="00A8609B">
        <w:rPr>
          <w:rFonts w:asciiTheme="minorHAnsi" w:hAnsiTheme="minorHAnsi" w:cstheme="minorHAnsi"/>
          <w:b/>
          <w:noProof/>
          <w:sz w:val="22"/>
          <w:szCs w:val="22"/>
        </w:rPr>
        <w:t>June</w:t>
      </w:r>
      <w:r>
        <w:rPr>
          <w:rFonts w:asciiTheme="minorHAnsi" w:hAnsiTheme="minorHAnsi" w:cstheme="minorHAnsi"/>
          <w:b/>
          <w:noProof/>
          <w:sz w:val="22"/>
          <w:szCs w:val="22"/>
        </w:rPr>
        <w:t xml:space="preserve"> 202</w:t>
      </w:r>
      <w:r w:rsidR="00A8609B">
        <w:rPr>
          <w:rFonts w:asciiTheme="minorHAnsi" w:hAnsiTheme="minorHAnsi" w:cstheme="minorHAnsi"/>
          <w:b/>
          <w:noProof/>
          <w:sz w:val="22"/>
          <w:szCs w:val="22"/>
        </w:rPr>
        <w:t>5</w:t>
      </w:r>
      <w:r w:rsidRPr="00B91DFB">
        <w:rPr>
          <w:rFonts w:asciiTheme="minorHAnsi" w:hAnsiTheme="minorHAnsi" w:cstheme="minorHAnsi"/>
          <w:noProof/>
          <w:sz w:val="22"/>
          <w:szCs w:val="22"/>
        </w:rPr>
        <w:t xml:space="preserve"> if you would like your child to take part.  </w:t>
      </w:r>
    </w:p>
    <w:p w14:paraId="5D7DFFF4" w14:textId="77777777" w:rsidR="00D9371C" w:rsidRDefault="00D9371C" w:rsidP="00D9371C">
      <w:pPr>
        <w:rPr>
          <w:rFonts w:asciiTheme="minorHAnsi" w:hAnsiTheme="minorHAnsi" w:cstheme="minorHAnsi"/>
          <w:noProof/>
          <w:sz w:val="22"/>
          <w:szCs w:val="22"/>
        </w:rPr>
      </w:pPr>
    </w:p>
    <w:p w14:paraId="052B4200" w14:textId="7040BC78" w:rsidR="003B2A8A" w:rsidRDefault="003B2A8A" w:rsidP="00D9371C">
      <w:pPr>
        <w:rPr>
          <w:rFonts w:asciiTheme="minorHAnsi" w:hAnsiTheme="minorHAnsi" w:cstheme="minorHAnsi"/>
          <w:noProof/>
          <w:sz w:val="22"/>
          <w:szCs w:val="22"/>
        </w:rPr>
      </w:pPr>
    </w:p>
    <w:p w14:paraId="699CFB37" w14:textId="77777777" w:rsidR="00D9371C" w:rsidRDefault="00D9371C" w:rsidP="00D9371C">
      <w:pPr>
        <w:rPr>
          <w:rFonts w:asciiTheme="minorHAnsi" w:hAnsiTheme="minorHAnsi" w:cstheme="minorHAnsi"/>
          <w:b/>
          <w:spacing w:val="10"/>
        </w:rPr>
      </w:pPr>
      <w:r>
        <w:rPr>
          <w:rFonts w:asciiTheme="minorHAnsi" w:hAnsiTheme="minorHAnsi" w:cstheme="minorHAnsi"/>
          <w:b/>
          <w:spacing w:val="10"/>
        </w:rPr>
        <w:lastRenderedPageBreak/>
        <w:t xml:space="preserve">Parents/ Carers consent form </w:t>
      </w:r>
    </w:p>
    <w:p w14:paraId="465E4EE9" w14:textId="77777777" w:rsidR="00D9371C" w:rsidRDefault="00D9371C" w:rsidP="00D9371C">
      <w:pPr>
        <w:pStyle w:val="Standard"/>
        <w:spacing w:after="0" w:line="240" w:lineRule="auto"/>
        <w:ind w:right="-613"/>
        <w:rPr>
          <w:rFonts w:asciiTheme="minorHAnsi" w:hAnsiTheme="minorHAnsi" w:cstheme="minorHAnsi"/>
          <w:b/>
          <w:spacing w:val="10"/>
        </w:rPr>
      </w:pPr>
    </w:p>
    <w:p w14:paraId="2B0629FF" w14:textId="77777777" w:rsidR="00D9371C" w:rsidRDefault="00D9371C" w:rsidP="00D9371C">
      <w:pPr>
        <w:pStyle w:val="Standard"/>
        <w:spacing w:after="0" w:line="240" w:lineRule="auto"/>
        <w:ind w:right="-613"/>
        <w:rPr>
          <w:rFonts w:asciiTheme="minorHAnsi" w:hAnsiTheme="minorHAnsi" w:cstheme="minorHAnsi"/>
          <w:b/>
          <w:spacing w:val="10"/>
        </w:rPr>
      </w:pPr>
      <w:r>
        <w:rPr>
          <w:rFonts w:asciiTheme="minorHAnsi" w:hAnsiTheme="minorHAnsi" w:cstheme="minorHAnsi"/>
          <w:b/>
          <w:spacing w:val="10"/>
        </w:rPr>
        <w:t xml:space="preserve">Please read the following information before completing and returning the consent slip. </w:t>
      </w:r>
    </w:p>
    <w:p w14:paraId="2685DDF3" w14:textId="77777777" w:rsidR="00D9371C" w:rsidRDefault="00D9371C" w:rsidP="00D9371C">
      <w:pPr>
        <w:pStyle w:val="Standard"/>
        <w:spacing w:after="0" w:line="240" w:lineRule="auto"/>
        <w:ind w:right="-613"/>
        <w:rPr>
          <w:rFonts w:asciiTheme="minorHAnsi" w:hAnsiTheme="minorHAnsi" w:cstheme="minorHAnsi"/>
          <w:b/>
          <w:spacing w:val="10"/>
        </w:rPr>
      </w:pPr>
      <w:r>
        <w:rPr>
          <w:rFonts w:asciiTheme="minorHAnsi" w:hAnsiTheme="minorHAnsi" w:cstheme="minorHAnsi"/>
          <w:b/>
          <w:spacing w:val="10"/>
        </w:rPr>
        <w:t xml:space="preserve">I understand that: </w:t>
      </w:r>
    </w:p>
    <w:p w14:paraId="78A08399" w14:textId="77777777" w:rsidR="00D9371C" w:rsidRDefault="00D9371C" w:rsidP="00D9371C">
      <w:pPr>
        <w:pStyle w:val="Standard"/>
        <w:spacing w:after="0" w:line="240" w:lineRule="auto"/>
        <w:ind w:right="-613"/>
        <w:rPr>
          <w:rFonts w:asciiTheme="minorHAnsi" w:hAnsiTheme="minorHAnsi" w:cstheme="minorHAnsi"/>
          <w:b/>
          <w:spacing w:val="10"/>
        </w:rPr>
      </w:pPr>
    </w:p>
    <w:p w14:paraId="40E579FF"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E629A6">
        <w:rPr>
          <w:rFonts w:asciiTheme="minorHAnsi" w:hAnsiTheme="minorHAnsi" w:cstheme="minorHAnsi"/>
          <w:spacing w:val="10"/>
        </w:rPr>
        <w:t>I agree to my</w:t>
      </w:r>
      <w:r>
        <w:rPr>
          <w:rFonts w:asciiTheme="minorHAnsi" w:hAnsiTheme="minorHAnsi" w:cstheme="minorHAnsi"/>
          <w:b/>
          <w:spacing w:val="10"/>
        </w:rPr>
        <w:t xml:space="preserve"> </w:t>
      </w:r>
      <w:r w:rsidRPr="001214D4">
        <w:rPr>
          <w:rFonts w:asciiTheme="minorHAnsi" w:hAnsiTheme="minorHAnsi" w:cstheme="minorHAnsi"/>
          <w:bCs/>
          <w:spacing w:val="10"/>
        </w:rPr>
        <w:t>son/daughter taking part in cycle training</w:t>
      </w:r>
    </w:p>
    <w:p w14:paraId="3E85F764"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spacing w:val="10"/>
        </w:rPr>
        <w:t>The instructors may refuse to train my child if they deem his/her cycle to be unroadworthy</w:t>
      </w:r>
    </w:p>
    <w:p w14:paraId="3470834E"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spacing w:val="10"/>
        </w:rPr>
        <w:t>My son/daughter can already ride</w:t>
      </w:r>
      <w:r>
        <w:rPr>
          <w:rFonts w:asciiTheme="minorHAnsi" w:hAnsiTheme="minorHAnsi" w:cstheme="minorHAnsi"/>
          <w:bCs/>
          <w:spacing w:val="10"/>
        </w:rPr>
        <w:t xml:space="preserve"> (they may be refused if not able to do so)</w:t>
      </w:r>
    </w:p>
    <w:p w14:paraId="5B6A2838"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spacing w:val="10"/>
        </w:rPr>
        <w:t>It remains my responsibility to ensure my child does not ride an unroadworthy bike and if I am in doubt as to whether a cycle is roadworthy, I should seek advice of a professional mechanic</w:t>
      </w:r>
    </w:p>
    <w:p w14:paraId="1295C0DE"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rPr>
        <w:t>Instructors may at any time refuse to continue to train my child if his/her behaviour or cycling ability is deemed unsuitable</w:t>
      </w:r>
    </w:p>
    <w:p w14:paraId="1614B3EE"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rPr>
        <w:t>Milton Keynes Council will not be responsible for any injury or disease transmission or liable for any loss or damage to participant’s cycles and other belongings</w:t>
      </w:r>
    </w:p>
    <w:p w14:paraId="33477C8A"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rPr>
        <w:t>I agree for my child to wear a helmet, which I will provide</w:t>
      </w:r>
    </w:p>
    <w:p w14:paraId="5881941F"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rPr>
        <w:t xml:space="preserve">I consent to the Bikeability instructor ‘adjusting’ my child’s helmet if required, however I confirm they are not responsible for the physical condition or appropriate fitting of the helmet </w:t>
      </w:r>
    </w:p>
    <w:p w14:paraId="7E1C48DE" w14:textId="77777777" w:rsidR="00D9371C" w:rsidRPr="001214D4" w:rsidRDefault="00D9371C" w:rsidP="00D9371C">
      <w:pPr>
        <w:pStyle w:val="Standard"/>
        <w:numPr>
          <w:ilvl w:val="0"/>
          <w:numId w:val="13"/>
        </w:numPr>
        <w:spacing w:after="0" w:line="240" w:lineRule="auto"/>
        <w:ind w:right="-613"/>
        <w:rPr>
          <w:rFonts w:asciiTheme="minorHAnsi" w:hAnsiTheme="minorHAnsi" w:cstheme="minorHAnsi"/>
          <w:b/>
          <w:spacing w:val="10"/>
        </w:rPr>
      </w:pPr>
      <w:r w:rsidRPr="001214D4">
        <w:rPr>
          <w:rFonts w:asciiTheme="minorHAnsi" w:hAnsiTheme="minorHAnsi" w:cstheme="minorHAnsi"/>
          <w:bCs/>
        </w:rPr>
        <w:t>I understand that pupil data collected will be used to support the delivery and monitoring of training sessions/courses, see bikeability.org.uk/privacy-statement/ for further details.</w:t>
      </w:r>
    </w:p>
    <w:p w14:paraId="1E246429" w14:textId="77777777" w:rsidR="00D9371C" w:rsidRPr="00366553" w:rsidRDefault="00D9371C" w:rsidP="00D9371C">
      <w:pPr>
        <w:pStyle w:val="Standard"/>
        <w:numPr>
          <w:ilvl w:val="0"/>
          <w:numId w:val="13"/>
        </w:numPr>
        <w:spacing w:after="0" w:line="240" w:lineRule="auto"/>
        <w:ind w:right="-613"/>
        <w:rPr>
          <w:rFonts w:asciiTheme="minorHAnsi" w:hAnsiTheme="minorHAnsi" w:cstheme="minorHAnsi"/>
          <w:bCs/>
          <w:spacing w:val="10"/>
        </w:rPr>
      </w:pPr>
      <w:r w:rsidRPr="00366553">
        <w:rPr>
          <w:rFonts w:asciiTheme="minorHAnsi" w:hAnsiTheme="minorHAnsi" w:cstheme="minorHAnsi"/>
          <w:bCs/>
        </w:rPr>
        <w:t>I agree to encourage my child to practice between each session and after the completion of training</w:t>
      </w:r>
      <w:r>
        <w:rPr>
          <w:rFonts w:asciiTheme="minorHAnsi" w:hAnsiTheme="minorHAnsi" w:cstheme="minorHAnsi"/>
          <w:bCs/>
        </w:rPr>
        <w:t>.</w:t>
      </w:r>
    </w:p>
    <w:p w14:paraId="752347F1" w14:textId="77777777" w:rsidR="00D9371C" w:rsidRPr="001214D4" w:rsidRDefault="00D9371C" w:rsidP="00D9371C">
      <w:pPr>
        <w:rPr>
          <w:rFonts w:asciiTheme="minorHAnsi" w:hAnsiTheme="minorHAnsi" w:cstheme="minorHAnsi"/>
          <w:b/>
          <w:noProof/>
          <w:sz w:val="22"/>
          <w:szCs w:val="22"/>
        </w:rPr>
      </w:pPr>
      <w:r w:rsidRPr="001214D4">
        <w:rPr>
          <w:rFonts w:asciiTheme="minorHAnsi" w:hAnsiTheme="minorHAnsi" w:cstheme="minorHAnsi"/>
          <w:noProof/>
          <w:sz w:val="22"/>
          <w:szCs w:val="22"/>
        </w:rPr>
        <w:drawing>
          <wp:anchor distT="0" distB="0" distL="114300" distR="114300" simplePos="0" relativeHeight="251659264" behindDoc="1" locked="0" layoutInCell="1" allowOverlap="1" wp14:anchorId="69F38C5B" wp14:editId="3F5C5FCB">
            <wp:simplePos x="0" y="0"/>
            <wp:positionH relativeFrom="column">
              <wp:posOffset>390525</wp:posOffset>
            </wp:positionH>
            <wp:positionV relativeFrom="paragraph">
              <wp:posOffset>24130</wp:posOffset>
            </wp:positionV>
            <wp:extent cx="4810125" cy="2124075"/>
            <wp:effectExtent l="0" t="0" r="9525" b="9525"/>
            <wp:wrapTight wrapText="bothSides">
              <wp:wrapPolygon edited="0">
                <wp:start x="0" y="0"/>
                <wp:lineTo x="0" y="21503"/>
                <wp:lineTo x="21557" y="21503"/>
                <wp:lineTo x="21557" y="0"/>
                <wp:lineTo x="0" y="0"/>
              </wp:wrapPolygon>
            </wp:wrapTight>
            <wp:docPr id="10" name="Picture 10" descr="A diagram of a bicycle&#10;&#10;Description automatically generated"/>
            <wp:cNvGraphicFramePr/>
            <a:graphic xmlns:a="http://schemas.openxmlformats.org/drawingml/2006/main">
              <a:graphicData uri="http://schemas.openxmlformats.org/drawingml/2006/picture">
                <pic:pic xmlns:pic="http://schemas.openxmlformats.org/drawingml/2006/picture">
                  <pic:nvPicPr>
                    <pic:cNvPr id="10" name="Picture 10" descr="A diagram of a bicycle&#10;&#10;Description automatically generated"/>
                    <pic:cNvPicPr/>
                  </pic:nvPicPr>
                  <pic:blipFill>
                    <a:blip r:embed="rId11" cstate="print">
                      <a:lum/>
                      <a:alphaModFix/>
                      <a:extLst>
                        <a:ext uri="{28A0092B-C50C-407E-A947-70E740481C1C}">
                          <a14:useLocalDpi xmlns:a14="http://schemas.microsoft.com/office/drawing/2010/main" val="0"/>
                        </a:ext>
                      </a:extLst>
                    </a:blip>
                    <a:srcRect/>
                    <a:stretch>
                      <a:fillRect/>
                    </a:stretch>
                  </pic:blipFill>
                  <pic:spPr>
                    <a:xfrm>
                      <a:off x="0" y="0"/>
                      <a:ext cx="4810125" cy="2124075"/>
                    </a:xfrm>
                    <a:prstGeom prst="rect">
                      <a:avLst/>
                    </a:prstGeom>
                    <a:ln>
                      <a:noFill/>
                      <a:prstDash/>
                    </a:ln>
                  </pic:spPr>
                </pic:pic>
              </a:graphicData>
            </a:graphic>
            <wp14:sizeRelH relativeFrom="page">
              <wp14:pctWidth>0</wp14:pctWidth>
            </wp14:sizeRelH>
            <wp14:sizeRelV relativeFrom="page">
              <wp14:pctHeight>0</wp14:pctHeight>
            </wp14:sizeRelV>
          </wp:anchor>
        </w:drawing>
      </w:r>
    </w:p>
    <w:p w14:paraId="658BDA97" w14:textId="77777777" w:rsidR="00D9371C" w:rsidRPr="001214D4" w:rsidRDefault="00D9371C" w:rsidP="00D9371C">
      <w:pPr>
        <w:rPr>
          <w:rFonts w:asciiTheme="minorHAnsi" w:hAnsiTheme="minorHAnsi" w:cstheme="minorHAnsi"/>
          <w:b/>
          <w:noProof/>
          <w:sz w:val="22"/>
          <w:szCs w:val="22"/>
        </w:rPr>
      </w:pPr>
    </w:p>
    <w:p w14:paraId="414DBE61" w14:textId="77777777" w:rsidR="00D9371C" w:rsidRPr="001214D4" w:rsidRDefault="00D9371C" w:rsidP="00D9371C">
      <w:pPr>
        <w:rPr>
          <w:rFonts w:asciiTheme="minorHAnsi" w:hAnsiTheme="minorHAnsi" w:cstheme="minorHAnsi"/>
          <w:b/>
          <w:noProof/>
          <w:sz w:val="22"/>
          <w:szCs w:val="22"/>
        </w:rPr>
      </w:pPr>
    </w:p>
    <w:p w14:paraId="5E8D5BD0" w14:textId="77777777" w:rsidR="00D9371C" w:rsidRDefault="00D9371C" w:rsidP="00D9371C">
      <w:pPr>
        <w:rPr>
          <w:rFonts w:asciiTheme="minorHAnsi" w:hAnsiTheme="minorHAnsi" w:cstheme="minorHAnsi"/>
          <w:b/>
          <w:noProof/>
          <w:sz w:val="22"/>
          <w:szCs w:val="22"/>
        </w:rPr>
      </w:pPr>
    </w:p>
    <w:p w14:paraId="70082CD3" w14:textId="77777777" w:rsidR="00D9371C" w:rsidRDefault="00D9371C" w:rsidP="00D9371C">
      <w:pPr>
        <w:rPr>
          <w:rFonts w:asciiTheme="minorHAnsi" w:hAnsiTheme="minorHAnsi" w:cstheme="minorHAnsi"/>
          <w:b/>
          <w:noProof/>
          <w:sz w:val="22"/>
          <w:szCs w:val="22"/>
        </w:rPr>
      </w:pPr>
    </w:p>
    <w:p w14:paraId="04AC9AEF" w14:textId="77777777" w:rsidR="00D9371C" w:rsidRDefault="00D9371C" w:rsidP="00D9371C">
      <w:pPr>
        <w:rPr>
          <w:rFonts w:asciiTheme="minorHAnsi" w:hAnsiTheme="minorHAnsi" w:cstheme="minorHAnsi"/>
          <w:b/>
          <w:noProof/>
          <w:sz w:val="22"/>
          <w:szCs w:val="22"/>
        </w:rPr>
      </w:pPr>
    </w:p>
    <w:p w14:paraId="6CC07519" w14:textId="77777777" w:rsidR="00D9371C" w:rsidRDefault="00D9371C" w:rsidP="00D9371C">
      <w:pPr>
        <w:rPr>
          <w:rFonts w:asciiTheme="minorHAnsi" w:hAnsiTheme="minorHAnsi" w:cstheme="minorHAnsi"/>
          <w:b/>
          <w:noProof/>
          <w:sz w:val="22"/>
          <w:szCs w:val="22"/>
        </w:rPr>
      </w:pPr>
    </w:p>
    <w:p w14:paraId="2E593BB7" w14:textId="77777777" w:rsidR="00D9371C" w:rsidRDefault="00D9371C" w:rsidP="00D9371C">
      <w:pPr>
        <w:rPr>
          <w:rFonts w:asciiTheme="minorHAnsi" w:hAnsiTheme="minorHAnsi" w:cstheme="minorHAnsi"/>
          <w:b/>
          <w:noProof/>
          <w:sz w:val="22"/>
          <w:szCs w:val="22"/>
        </w:rPr>
      </w:pPr>
    </w:p>
    <w:p w14:paraId="3054AA3B" w14:textId="77777777" w:rsidR="00D9371C" w:rsidRDefault="00D9371C" w:rsidP="00D9371C">
      <w:pPr>
        <w:rPr>
          <w:rFonts w:asciiTheme="minorHAnsi" w:hAnsiTheme="minorHAnsi" w:cstheme="minorHAnsi"/>
          <w:b/>
          <w:noProof/>
          <w:sz w:val="22"/>
          <w:szCs w:val="22"/>
        </w:rPr>
      </w:pPr>
    </w:p>
    <w:p w14:paraId="3B136F9A" w14:textId="77777777" w:rsidR="00D9371C" w:rsidRDefault="00D9371C" w:rsidP="00D9371C">
      <w:pPr>
        <w:rPr>
          <w:rFonts w:asciiTheme="minorHAnsi" w:hAnsiTheme="minorHAnsi" w:cstheme="minorHAnsi"/>
          <w:b/>
          <w:noProof/>
          <w:sz w:val="22"/>
          <w:szCs w:val="22"/>
        </w:rPr>
      </w:pPr>
    </w:p>
    <w:p w14:paraId="73AD3C70" w14:textId="77777777" w:rsidR="00D9371C" w:rsidRDefault="00D9371C" w:rsidP="00D9371C">
      <w:pPr>
        <w:rPr>
          <w:rFonts w:asciiTheme="minorHAnsi" w:hAnsiTheme="minorHAnsi" w:cstheme="minorHAnsi"/>
          <w:b/>
          <w:noProof/>
          <w:sz w:val="22"/>
          <w:szCs w:val="22"/>
        </w:rPr>
      </w:pPr>
    </w:p>
    <w:p w14:paraId="57F47831" w14:textId="77777777" w:rsidR="00D9371C" w:rsidRDefault="00D9371C" w:rsidP="00D9371C">
      <w:pPr>
        <w:rPr>
          <w:rFonts w:asciiTheme="minorHAnsi" w:hAnsiTheme="minorHAnsi" w:cstheme="minorHAnsi"/>
          <w:b/>
          <w:noProof/>
          <w:sz w:val="22"/>
          <w:szCs w:val="22"/>
        </w:rPr>
      </w:pPr>
    </w:p>
    <w:p w14:paraId="58B3D208" w14:textId="77777777" w:rsidR="00D9371C" w:rsidRDefault="00D9371C" w:rsidP="00D9371C">
      <w:pPr>
        <w:pStyle w:val="Standard"/>
        <w:spacing w:after="0" w:line="240" w:lineRule="auto"/>
        <w:ind w:left="-851" w:right="-612"/>
        <w:rPr>
          <w:rFonts w:cs="Arial"/>
          <w:b/>
          <w:spacing w:val="10"/>
          <w:sz w:val="24"/>
          <w:szCs w:val="24"/>
        </w:rPr>
      </w:pPr>
    </w:p>
    <w:p w14:paraId="058D5BC5" w14:textId="77777777" w:rsidR="00D9371C" w:rsidRDefault="00D9371C" w:rsidP="00D9371C">
      <w:pPr>
        <w:pBdr>
          <w:bottom w:val="single" w:sz="12" w:space="1" w:color="auto"/>
        </w:pBdr>
        <w:rPr>
          <w:rFonts w:asciiTheme="minorHAnsi" w:hAnsiTheme="minorHAnsi" w:cstheme="minorHAnsi"/>
          <w:b/>
          <w:noProof/>
          <w:sz w:val="22"/>
          <w:szCs w:val="22"/>
        </w:rPr>
      </w:pPr>
    </w:p>
    <w:p w14:paraId="1B064665" w14:textId="77777777" w:rsidR="00D9371C" w:rsidRDefault="00D9371C" w:rsidP="00D9371C">
      <w:pPr>
        <w:rPr>
          <w:rFonts w:asciiTheme="minorHAnsi" w:hAnsiTheme="minorHAnsi" w:cstheme="minorHAnsi"/>
          <w:b/>
          <w:noProof/>
          <w:sz w:val="22"/>
          <w:szCs w:val="22"/>
        </w:rPr>
      </w:pPr>
    </w:p>
    <w:p w14:paraId="5AC76283" w14:textId="77777777" w:rsidR="00D9371C" w:rsidRDefault="00D9371C" w:rsidP="00D9371C">
      <w:pPr>
        <w:rPr>
          <w:rFonts w:asciiTheme="minorHAnsi" w:hAnsiTheme="minorHAnsi" w:cstheme="minorHAnsi"/>
          <w:b/>
          <w:noProof/>
          <w:sz w:val="22"/>
          <w:szCs w:val="22"/>
        </w:rPr>
      </w:pPr>
      <w:r>
        <w:rPr>
          <w:rFonts w:asciiTheme="minorHAnsi" w:hAnsiTheme="minorHAnsi" w:cstheme="minorHAnsi"/>
          <w:b/>
          <w:noProof/>
          <w:sz w:val="22"/>
          <w:szCs w:val="22"/>
        </w:rPr>
        <w:t>Child’s name:______________________________________   Class:____________________</w:t>
      </w:r>
    </w:p>
    <w:p w14:paraId="2E1B22EB" w14:textId="77777777" w:rsidR="00D9371C" w:rsidRDefault="00D9371C" w:rsidP="00D9371C">
      <w:pPr>
        <w:rPr>
          <w:rFonts w:asciiTheme="minorHAnsi" w:hAnsiTheme="minorHAnsi" w:cstheme="minorHAnsi"/>
          <w:b/>
          <w:noProof/>
          <w:sz w:val="22"/>
          <w:szCs w:val="22"/>
        </w:rPr>
      </w:pPr>
    </w:p>
    <w:p w14:paraId="6217575A" w14:textId="77777777" w:rsidR="00D9371C" w:rsidRDefault="00D9371C" w:rsidP="00D9371C">
      <w:pPr>
        <w:rPr>
          <w:rFonts w:asciiTheme="minorHAnsi" w:hAnsiTheme="minorHAnsi" w:cstheme="minorHAnsi"/>
          <w:b/>
          <w:noProof/>
          <w:sz w:val="22"/>
          <w:szCs w:val="22"/>
        </w:rPr>
      </w:pPr>
      <w:r>
        <w:rPr>
          <w:rFonts w:asciiTheme="minorHAnsi" w:hAnsiTheme="minorHAnsi" w:cstheme="minorHAnsi"/>
          <w:b/>
          <w:noProof/>
          <w:sz w:val="22"/>
          <w:szCs w:val="22"/>
        </w:rPr>
        <w:t xml:space="preserve">To take part in the level 2 training your child MUST be able to do the following without stabilisers </w:t>
      </w:r>
    </w:p>
    <w:p w14:paraId="347F0A90" w14:textId="77777777" w:rsidR="00D9371C" w:rsidRDefault="00D9371C" w:rsidP="00D9371C">
      <w:pPr>
        <w:pStyle w:val="Standard"/>
        <w:numPr>
          <w:ilvl w:val="0"/>
          <w:numId w:val="14"/>
        </w:numPr>
        <w:spacing w:after="0" w:line="240" w:lineRule="auto"/>
        <w:ind w:right="-613"/>
        <w:rPr>
          <w:rFonts w:asciiTheme="minorHAnsi" w:hAnsiTheme="minorHAnsi" w:cstheme="minorHAnsi"/>
        </w:rPr>
      </w:pPr>
      <w:r w:rsidRPr="001214D4">
        <w:rPr>
          <w:rFonts w:asciiTheme="minorHAnsi" w:hAnsiTheme="minorHAnsi" w:cstheme="minorHAnsi"/>
        </w:rPr>
        <w:t>Look behind while pedalling in a straight line</w:t>
      </w:r>
      <w:r>
        <w:rPr>
          <w:rFonts w:asciiTheme="minorHAnsi" w:hAnsiTheme="minorHAnsi" w:cstheme="minorHAnsi"/>
        </w:rPr>
        <w:t xml:space="preserve">                                yes/ no</w:t>
      </w:r>
    </w:p>
    <w:p w14:paraId="08C4FB40" w14:textId="77777777" w:rsidR="00D9371C" w:rsidRDefault="00D9371C" w:rsidP="00D9371C">
      <w:pPr>
        <w:pStyle w:val="Standard"/>
        <w:numPr>
          <w:ilvl w:val="0"/>
          <w:numId w:val="14"/>
        </w:numPr>
        <w:spacing w:after="0" w:line="240" w:lineRule="auto"/>
        <w:ind w:right="-612"/>
        <w:rPr>
          <w:rFonts w:cs="Arial"/>
          <w:b/>
          <w:spacing w:val="10"/>
          <w:sz w:val="24"/>
          <w:szCs w:val="24"/>
        </w:rPr>
      </w:pPr>
      <w:r w:rsidRPr="00E629A6">
        <w:rPr>
          <w:rFonts w:asciiTheme="minorHAnsi" w:hAnsiTheme="minorHAnsi" w:cstheme="minorHAnsi"/>
        </w:rPr>
        <w:t>Pedal one handed in a straight line (both hands)</w:t>
      </w:r>
      <w:r>
        <w:rPr>
          <w:rFonts w:asciiTheme="minorHAnsi" w:hAnsiTheme="minorHAnsi" w:cstheme="minorHAnsi"/>
        </w:rPr>
        <w:t xml:space="preserve">                          yes/no</w:t>
      </w:r>
      <w:r w:rsidRPr="00E7609D">
        <w:rPr>
          <w:rFonts w:cs="Arial"/>
          <w:b/>
          <w:spacing w:val="10"/>
          <w:sz w:val="24"/>
          <w:szCs w:val="24"/>
        </w:rPr>
        <w:t xml:space="preserve"> </w:t>
      </w:r>
    </w:p>
    <w:p w14:paraId="07E77DED" w14:textId="77777777" w:rsidR="00D9371C" w:rsidRDefault="00D9371C" w:rsidP="00D9371C">
      <w:pPr>
        <w:pStyle w:val="Standard"/>
        <w:spacing w:after="0" w:line="240" w:lineRule="auto"/>
        <w:ind w:left="-851" w:right="-612"/>
        <w:rPr>
          <w:rFonts w:cs="Arial"/>
          <w:b/>
          <w:spacing w:val="10"/>
          <w:sz w:val="24"/>
          <w:szCs w:val="24"/>
        </w:rPr>
      </w:pPr>
    </w:p>
    <w:p w14:paraId="56D69F00" w14:textId="77777777" w:rsidR="00D9371C" w:rsidRDefault="00D9371C" w:rsidP="00D9371C">
      <w:pPr>
        <w:pStyle w:val="Standard"/>
        <w:spacing w:after="0" w:line="240" w:lineRule="auto"/>
        <w:ind w:left="-851" w:right="-612" w:firstLine="851"/>
      </w:pPr>
      <w:r>
        <w:rPr>
          <w:rFonts w:cs="Arial"/>
          <w:b/>
          <w:spacing w:val="10"/>
          <w:sz w:val="24"/>
          <w:szCs w:val="24"/>
        </w:rPr>
        <w:t>Photography</w:t>
      </w:r>
    </w:p>
    <w:p w14:paraId="029E9BCB" w14:textId="77777777" w:rsidR="00D9371C" w:rsidRDefault="00D9371C" w:rsidP="00D9371C">
      <w:pPr>
        <w:pStyle w:val="Standard"/>
        <w:spacing w:after="0" w:line="240" w:lineRule="auto"/>
        <w:ind w:right="-613"/>
      </w:pPr>
      <w:r>
        <w:rPr>
          <w:noProof/>
        </w:rPr>
        <mc:AlternateContent>
          <mc:Choice Requires="wps">
            <w:drawing>
              <wp:anchor distT="0" distB="0" distL="114300" distR="114300" simplePos="0" relativeHeight="251660288" behindDoc="0" locked="0" layoutInCell="1" allowOverlap="1" wp14:anchorId="55D3B554" wp14:editId="35E03567">
                <wp:simplePos x="0" y="0"/>
                <wp:positionH relativeFrom="column">
                  <wp:posOffset>2015490</wp:posOffset>
                </wp:positionH>
                <wp:positionV relativeFrom="paragraph">
                  <wp:posOffset>205740</wp:posOffset>
                </wp:positionV>
                <wp:extent cx="215900" cy="184150"/>
                <wp:effectExtent l="0" t="0" r="12700" b="25400"/>
                <wp:wrapNone/>
                <wp:docPr id="439579781" name="Rectangle 1"/>
                <wp:cNvGraphicFramePr/>
                <a:graphic xmlns:a="http://schemas.openxmlformats.org/drawingml/2006/main">
                  <a:graphicData uri="http://schemas.microsoft.com/office/word/2010/wordprocessingShape">
                    <wps:wsp>
                      <wps:cNvSpPr/>
                      <wps:spPr>
                        <a:xfrm>
                          <a:off x="0" y="0"/>
                          <a:ext cx="215900" cy="184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29F42" id="Rectangle 1" o:spid="_x0000_s1026" style="position:absolute;margin-left:158.7pt;margin-top:16.2pt;width:17pt;height: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" filled="f" strokecolor="#243f60 [1604]" strokeweight="2pt"/>
            </w:pict>
          </mc:Fallback>
        </mc:AlternateContent>
      </w:r>
      <w:r>
        <w:t>If you are happy for your child to be photographed and/or filmed to help promote Bikeability by Milton Keynes Council, please tick here:</w:t>
      </w:r>
    </w:p>
    <w:p w14:paraId="19CB7797" w14:textId="77777777" w:rsidR="00D9371C" w:rsidRDefault="00D9371C" w:rsidP="00D9371C">
      <w:pPr>
        <w:pStyle w:val="Standard"/>
        <w:spacing w:after="0" w:line="240" w:lineRule="auto"/>
        <w:ind w:left="720" w:right="-613"/>
        <w:rPr>
          <w:rFonts w:asciiTheme="minorHAnsi" w:hAnsiTheme="minorHAnsi" w:cstheme="minorHAnsi"/>
        </w:rPr>
      </w:pPr>
    </w:p>
    <w:p w14:paraId="2DB7A238" w14:textId="77777777" w:rsidR="00D9371C" w:rsidRDefault="00D9371C" w:rsidP="00D9371C">
      <w:pPr>
        <w:pStyle w:val="Standard"/>
        <w:spacing w:after="0" w:line="240" w:lineRule="auto"/>
        <w:ind w:right="-613"/>
        <w:rPr>
          <w:rFonts w:asciiTheme="minorHAnsi" w:hAnsiTheme="minorHAnsi" w:cstheme="minorHAnsi"/>
          <w:b/>
          <w:noProof/>
        </w:rPr>
      </w:pPr>
    </w:p>
    <w:p w14:paraId="78D6F7F6" w14:textId="77777777" w:rsidR="00D9371C" w:rsidRDefault="00D9371C" w:rsidP="00D9371C">
      <w:pPr>
        <w:pStyle w:val="Standard"/>
        <w:spacing w:after="0" w:line="240" w:lineRule="auto"/>
        <w:ind w:right="-613"/>
        <w:rPr>
          <w:rFonts w:asciiTheme="minorHAnsi" w:hAnsiTheme="minorHAnsi" w:cstheme="minorHAnsi"/>
          <w:color w:val="201F1E"/>
          <w:szCs w:val="23"/>
          <w:lang w:eastAsia="en-GB"/>
        </w:rPr>
      </w:pPr>
      <w:r w:rsidRPr="00E629A6">
        <w:rPr>
          <w:rFonts w:asciiTheme="minorHAnsi" w:hAnsiTheme="minorHAnsi" w:cstheme="minorHAnsi"/>
          <w:b/>
          <w:noProof/>
        </w:rPr>
        <w:t xml:space="preserve">Signed:____________________________ parent/carer                                  </w:t>
      </w:r>
      <w:r>
        <w:rPr>
          <w:rFonts w:asciiTheme="minorHAnsi" w:hAnsiTheme="minorHAnsi" w:cstheme="minorHAnsi"/>
          <w:b/>
          <w:noProof/>
        </w:rPr>
        <w:t>D</w:t>
      </w:r>
      <w:r w:rsidRPr="00E629A6">
        <w:rPr>
          <w:rFonts w:asciiTheme="minorHAnsi" w:hAnsiTheme="minorHAnsi" w:cstheme="minorHAnsi"/>
          <w:b/>
          <w:noProof/>
        </w:rPr>
        <w:t>ate:_________________</w:t>
      </w:r>
    </w:p>
    <w:p w14:paraId="7E9B25BB" w14:textId="69ACDA23" w:rsidR="00C164EA" w:rsidRDefault="00C164EA" w:rsidP="00C164EA">
      <w:pPr>
        <w:rPr>
          <w:rFonts w:ascii="Comic Sans MS" w:hAnsi="Comic Sans MS"/>
          <w:sz w:val="22"/>
          <w:szCs w:val="22"/>
        </w:rPr>
      </w:pPr>
      <w:r>
        <w:rPr>
          <w:rFonts w:ascii="Comic Sans MS" w:hAnsi="Comic Sans MS"/>
          <w:sz w:val="22"/>
          <w:szCs w:val="22"/>
        </w:rPr>
        <w:t xml:space="preserve"> </w:t>
      </w:r>
    </w:p>
    <w:sectPr w:rsidR="00C164EA">
      <w:headerReference w:type="default" r:id="rId12"/>
      <w:footerReference w:type="default" r:id="rId13"/>
      <w:headerReference w:type="first" r:id="rId14"/>
      <w:footerReference w:type="first" r:id="rId15"/>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21172" w14:textId="77777777" w:rsidR="00704D38" w:rsidRDefault="00704D38">
      <w:r>
        <w:separator/>
      </w:r>
    </w:p>
  </w:endnote>
  <w:endnote w:type="continuationSeparator" w:id="0">
    <w:p w14:paraId="1D28092F" w14:textId="77777777" w:rsidR="00704D38" w:rsidRDefault="00704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1D5B526B" w14:textId="77777777" w:rsidTr="25FB35A5">
      <w:trPr>
        <w:trHeight w:val="300"/>
      </w:trPr>
      <w:tc>
        <w:tcPr>
          <w:tcW w:w="3335" w:type="dxa"/>
        </w:tcPr>
        <w:p w14:paraId="5451394C" w14:textId="0434149B" w:rsidR="25FB35A5" w:rsidRDefault="25FB35A5" w:rsidP="25FB35A5">
          <w:pPr>
            <w:pStyle w:val="Header"/>
            <w:ind w:left="-115"/>
          </w:pPr>
        </w:p>
      </w:tc>
      <w:tc>
        <w:tcPr>
          <w:tcW w:w="3335" w:type="dxa"/>
        </w:tcPr>
        <w:p w14:paraId="3A40622A" w14:textId="25845DB8" w:rsidR="25FB35A5" w:rsidRDefault="25FB35A5" w:rsidP="25FB35A5">
          <w:pPr>
            <w:pStyle w:val="Header"/>
            <w:jc w:val="center"/>
          </w:pPr>
        </w:p>
      </w:tc>
      <w:tc>
        <w:tcPr>
          <w:tcW w:w="3335" w:type="dxa"/>
        </w:tcPr>
        <w:p w14:paraId="40E7F2BD" w14:textId="47497F79" w:rsidR="25FB35A5" w:rsidRDefault="25FB35A5" w:rsidP="25FB35A5">
          <w:pPr>
            <w:pStyle w:val="Header"/>
            <w:ind w:right="-115"/>
            <w:jc w:val="right"/>
          </w:pPr>
        </w:p>
      </w:tc>
    </w:tr>
  </w:tbl>
  <w:p w14:paraId="27E61F81" w14:textId="69D787DE"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FEBED" w14:textId="77777777" w:rsidR="00704D38" w:rsidRDefault="00704D38">
      <w:r>
        <w:separator/>
      </w:r>
    </w:p>
  </w:footnote>
  <w:footnote w:type="continuationSeparator" w:id="0">
    <w:p w14:paraId="59E74ECC" w14:textId="77777777" w:rsidR="00704D38" w:rsidRDefault="00704D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8A3A5F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9012569" o:spid="_x0000_i1025" type="#_x0000_t75" style="width:208.2pt;height:333pt;visibility:visible;mso-wrap-style:square">
            <v:imagedata r:id="rId1" o:title=""/>
          </v:shape>
        </w:pict>
      </mc:Choice>
      <mc:Fallback>
        <w:drawing>
          <wp:inline distT="0" distB="0" distL="0" distR="0" wp14:anchorId="3D7CE193" wp14:editId="7AE6A655">
            <wp:extent cx="2644140" cy="4229100"/>
            <wp:effectExtent l="0" t="0" r="0" b="0"/>
            <wp:docPr id="1909012569" name="Picture 190901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4140" cy="4229100"/>
                    </a:xfrm>
                    <a:prstGeom prst="rect">
                      <a:avLst/>
                    </a:prstGeom>
                    <a:noFill/>
                    <a:ln>
                      <a:noFill/>
                    </a:ln>
                  </pic:spPr>
                </pic:pic>
              </a:graphicData>
            </a:graphic>
          </wp:inline>
        </w:drawing>
      </mc:Fallback>
    </mc:AlternateConten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B09B0"/>
    <w:multiLevelType w:val="hybridMultilevel"/>
    <w:tmpl w:val="3B9C2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47A0D9B"/>
    <w:multiLevelType w:val="hybridMultilevel"/>
    <w:tmpl w:val="DE5E4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2FBE5254"/>
    <w:multiLevelType w:val="hybridMultilevel"/>
    <w:tmpl w:val="2C529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6"/>
  </w:num>
  <w:num w:numId="2" w16cid:durableId="118771559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12"/>
  </w:num>
  <w:num w:numId="6" w16cid:durableId="6755235">
    <w:abstractNumId w:val="3"/>
  </w:num>
  <w:num w:numId="7" w16cid:durableId="495650788">
    <w:abstractNumId w:val="10"/>
  </w:num>
  <w:num w:numId="8" w16cid:durableId="531698202">
    <w:abstractNumId w:val="0"/>
  </w:num>
  <w:num w:numId="9" w16cid:durableId="678117500">
    <w:abstractNumId w:val="13"/>
  </w:num>
  <w:num w:numId="10" w16cid:durableId="168645158">
    <w:abstractNumId w:val="2"/>
  </w:num>
  <w:num w:numId="11" w16cid:durableId="696394629">
    <w:abstractNumId w:val="11"/>
  </w:num>
  <w:num w:numId="12" w16cid:durableId="418259776">
    <w:abstractNumId w:val="9"/>
  </w:num>
  <w:num w:numId="13" w16cid:durableId="1170868553">
    <w:abstractNumId w:val="7"/>
  </w:num>
  <w:num w:numId="14" w16cid:durableId="660350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548A1"/>
    <w:rsid w:val="0009107A"/>
    <w:rsid w:val="00097E12"/>
    <w:rsid w:val="001226D8"/>
    <w:rsid w:val="00125E96"/>
    <w:rsid w:val="001537CC"/>
    <w:rsid w:val="001662D6"/>
    <w:rsid w:val="00180FA2"/>
    <w:rsid w:val="001C17ED"/>
    <w:rsid w:val="00231F52"/>
    <w:rsid w:val="0024419F"/>
    <w:rsid w:val="002454A9"/>
    <w:rsid w:val="00254916"/>
    <w:rsid w:val="002B1905"/>
    <w:rsid w:val="002F3E9E"/>
    <w:rsid w:val="0032019C"/>
    <w:rsid w:val="00340D8D"/>
    <w:rsid w:val="003B2A8A"/>
    <w:rsid w:val="003D6BED"/>
    <w:rsid w:val="003E2AFA"/>
    <w:rsid w:val="003F5CBB"/>
    <w:rsid w:val="00424C82"/>
    <w:rsid w:val="004575FC"/>
    <w:rsid w:val="00460EB1"/>
    <w:rsid w:val="00493CDD"/>
    <w:rsid w:val="004A1F80"/>
    <w:rsid w:val="004B14B9"/>
    <w:rsid w:val="004C7C56"/>
    <w:rsid w:val="005D2781"/>
    <w:rsid w:val="0065324B"/>
    <w:rsid w:val="006A38D0"/>
    <w:rsid w:val="00704D38"/>
    <w:rsid w:val="00723B54"/>
    <w:rsid w:val="00753365"/>
    <w:rsid w:val="00765269"/>
    <w:rsid w:val="0080153D"/>
    <w:rsid w:val="0083095B"/>
    <w:rsid w:val="008A2D1B"/>
    <w:rsid w:val="00900C60"/>
    <w:rsid w:val="00924C36"/>
    <w:rsid w:val="00944505"/>
    <w:rsid w:val="009848A7"/>
    <w:rsid w:val="009A0CFE"/>
    <w:rsid w:val="00A41579"/>
    <w:rsid w:val="00A8476E"/>
    <w:rsid w:val="00A8609B"/>
    <w:rsid w:val="00AA38E4"/>
    <w:rsid w:val="00B41023"/>
    <w:rsid w:val="00B926E5"/>
    <w:rsid w:val="00BA4FF0"/>
    <w:rsid w:val="00BC167D"/>
    <w:rsid w:val="00BE58AE"/>
    <w:rsid w:val="00C112F3"/>
    <w:rsid w:val="00C164EA"/>
    <w:rsid w:val="00C42A9B"/>
    <w:rsid w:val="00C64224"/>
    <w:rsid w:val="00C669F4"/>
    <w:rsid w:val="00C84914"/>
    <w:rsid w:val="00C92A78"/>
    <w:rsid w:val="00C931A1"/>
    <w:rsid w:val="00C93A10"/>
    <w:rsid w:val="00CB170F"/>
    <w:rsid w:val="00CC060C"/>
    <w:rsid w:val="00CD75FE"/>
    <w:rsid w:val="00D055DF"/>
    <w:rsid w:val="00D229C4"/>
    <w:rsid w:val="00D9371C"/>
    <w:rsid w:val="00DA4D3C"/>
    <w:rsid w:val="00DE3A1E"/>
    <w:rsid w:val="00E07E68"/>
    <w:rsid w:val="00EA5113"/>
    <w:rsid w:val="00EB22B7"/>
    <w:rsid w:val="00EB6603"/>
    <w:rsid w:val="00EE2C96"/>
    <w:rsid w:val="00EF0B5F"/>
    <w:rsid w:val="00F20DBB"/>
    <w:rsid w:val="00F315F7"/>
    <w:rsid w:val="00F409B5"/>
    <w:rsid w:val="00F73F82"/>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 w:type="paragraph" w:customStyle="1" w:styleId="Standard">
    <w:name w:val="Standard"/>
    <w:rsid w:val="00D9371C"/>
    <w:pPr>
      <w:suppressAutoHyphens/>
      <w:autoSpaceDN w:val="0"/>
      <w:spacing w:after="200" w:line="276" w:lineRule="auto"/>
      <w:textAlignment w:val="baseline"/>
    </w:pPr>
    <w:rPr>
      <w:rFonts w:ascii="Calibri" w:eastAsia="SimSun" w:hAnsi="Calibri" w:cs="F"/>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728637">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5.jpeg"/><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6" ma:contentTypeDescription="Create a new document." ma:contentTypeScope="" ma:versionID="bf076763040a0fb440a7189af3bdb700">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77e9ba4906796c9ff0d3e640ac35c673"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7FEFD-A661-4FEA-9FDE-02FE39ACA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518C56-D4F7-402E-8DF2-CF3A6CE24F0C}">
  <ds:schemaRefs>
    <ds:schemaRef ds:uri="http://schemas.microsoft.com/sharepoint/v3/contenttype/forms"/>
  </ds:schemaRefs>
</ds:datastoreItem>
</file>

<file path=customXml/itemProps3.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4.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661</Words>
  <Characters>3769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Amy Rudkin (Bradwell Village)</cp:lastModifiedBy>
  <cp:revision>7</cp:revision>
  <cp:lastPrinted>2024-04-23T08:51:00Z</cp:lastPrinted>
  <dcterms:created xsi:type="dcterms:W3CDTF">2024-04-24T13:18:00Z</dcterms:created>
  <dcterms:modified xsi:type="dcterms:W3CDTF">2025-06-02T13:57:00Z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