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753" w:rsidRPr="00EC5753" w:rsidRDefault="00EC5753" w:rsidP="00EC5753">
      <w:pPr>
        <w:jc w:val="right"/>
        <w:textAlignment w:val="baseline"/>
        <w:rPr>
          <w:rFonts w:ascii="Calibri" w:hAnsi="Calibri" w:cs="Calibri"/>
          <w:color w:val="000000"/>
          <w:sz w:val="26"/>
          <w:szCs w:val="26"/>
          <w:bdr w:val="none" w:sz="0" w:space="0" w:color="auto" w:frame="1"/>
          <w:lang w:eastAsia="en-GB"/>
        </w:rPr>
      </w:pPr>
      <w:bookmarkStart w:id="0" w:name="_GoBack"/>
      <w:bookmarkEnd w:id="0"/>
      <w:r w:rsidRPr="00EC5753">
        <w:rPr>
          <w:rFonts w:ascii="Calibri" w:hAnsi="Calibri" w:cs="Calibri"/>
          <w:color w:val="000000"/>
          <w:sz w:val="26"/>
          <w:szCs w:val="26"/>
          <w:bdr w:val="none" w:sz="0" w:space="0" w:color="auto" w:frame="1"/>
          <w:lang w:eastAsia="en-GB"/>
        </w:rPr>
        <w:t>13 March 2020</w:t>
      </w:r>
    </w:p>
    <w:p w:rsidR="00EC5753" w:rsidRPr="00EC5753" w:rsidRDefault="00EC5753" w:rsidP="00EC5753">
      <w:pPr>
        <w:textAlignment w:val="baseline"/>
        <w:rPr>
          <w:rFonts w:ascii="Calibri" w:hAnsi="Calibri" w:cs="Calibri"/>
          <w:color w:val="000000"/>
          <w:sz w:val="26"/>
          <w:szCs w:val="26"/>
          <w:lang w:eastAsia="en-GB"/>
        </w:rPr>
      </w:pPr>
      <w:r w:rsidRPr="00EC5753">
        <w:rPr>
          <w:rFonts w:ascii="Calibri" w:hAnsi="Calibri" w:cs="Calibri"/>
          <w:color w:val="000000"/>
          <w:sz w:val="26"/>
          <w:szCs w:val="26"/>
          <w:bdr w:val="none" w:sz="0" w:space="0" w:color="auto" w:frame="1"/>
          <w:lang w:eastAsia="en-GB"/>
        </w:rPr>
        <w:t>Dear Parents and Carers </w:t>
      </w:r>
    </w:p>
    <w:p w:rsidR="00EC5753" w:rsidRPr="00EC5753" w:rsidRDefault="00EC5753" w:rsidP="00EC5753">
      <w:pPr>
        <w:textAlignment w:val="baseline"/>
        <w:rPr>
          <w:rFonts w:ascii="Calibri" w:hAnsi="Calibri" w:cs="Calibri"/>
          <w:color w:val="000000"/>
          <w:sz w:val="26"/>
          <w:szCs w:val="26"/>
          <w:lang w:eastAsia="en-GB"/>
        </w:rPr>
      </w:pPr>
      <w:r w:rsidRPr="00EC5753">
        <w:rPr>
          <w:rFonts w:ascii="Calibri" w:hAnsi="Calibri" w:cs="Calibri"/>
          <w:color w:val="000000"/>
          <w:sz w:val="26"/>
          <w:szCs w:val="26"/>
          <w:bdr w:val="none" w:sz="0" w:space="0" w:color="auto" w:frame="1"/>
          <w:lang w:eastAsia="en-GB"/>
        </w:rPr>
        <w:br/>
      </w:r>
    </w:p>
    <w:p w:rsidR="00EC5753" w:rsidRPr="00EC5753" w:rsidRDefault="00EC5753" w:rsidP="00EC5753">
      <w:pPr>
        <w:shd w:val="clear" w:color="auto" w:fill="FFFFFF"/>
        <w:textAlignment w:val="baseline"/>
        <w:rPr>
          <w:rFonts w:ascii="Calibri" w:hAnsi="Calibri" w:cs="Calibri"/>
          <w:color w:val="323130"/>
          <w:sz w:val="26"/>
          <w:szCs w:val="26"/>
          <w:lang w:eastAsia="en-GB"/>
        </w:rPr>
      </w:pPr>
      <w:r w:rsidRPr="00EC5753">
        <w:rPr>
          <w:rFonts w:ascii="Calibri" w:hAnsi="Calibri" w:cs="Calibri"/>
          <w:color w:val="323130"/>
          <w:sz w:val="26"/>
          <w:szCs w:val="26"/>
          <w:bdr w:val="none" w:sz="0" w:space="0" w:color="auto" w:frame="1"/>
          <w:lang w:eastAsia="en-GB"/>
        </w:rPr>
        <w:t>We are currently following the advice we are being given regarding Coronavirus and we are preparing as required. We will obviously need to respond to any changing situation.  </w:t>
      </w:r>
    </w:p>
    <w:p w:rsidR="00EC5753" w:rsidRPr="00EC5753" w:rsidRDefault="00EC5753" w:rsidP="00EC5753">
      <w:pPr>
        <w:shd w:val="clear" w:color="auto" w:fill="FFFFFF"/>
        <w:textAlignment w:val="baseline"/>
        <w:rPr>
          <w:rFonts w:ascii="Calibri" w:hAnsi="Calibri" w:cs="Calibri"/>
          <w:color w:val="323130"/>
          <w:sz w:val="26"/>
          <w:szCs w:val="26"/>
          <w:lang w:eastAsia="en-GB"/>
        </w:rPr>
      </w:pPr>
    </w:p>
    <w:p w:rsidR="00EC5753" w:rsidRPr="00EC5753" w:rsidRDefault="00EC5753" w:rsidP="00EC5753">
      <w:pPr>
        <w:shd w:val="clear" w:color="auto" w:fill="FFFFFF"/>
        <w:textAlignment w:val="baseline"/>
        <w:rPr>
          <w:rFonts w:ascii="Calibri" w:hAnsi="Calibri" w:cs="Calibri"/>
          <w:color w:val="323130"/>
          <w:sz w:val="26"/>
          <w:szCs w:val="26"/>
          <w:lang w:eastAsia="en-GB"/>
        </w:rPr>
      </w:pPr>
      <w:r w:rsidRPr="00EC5753">
        <w:rPr>
          <w:rFonts w:ascii="Calibri" w:hAnsi="Calibri" w:cs="Calibri"/>
          <w:color w:val="323130"/>
          <w:sz w:val="26"/>
          <w:szCs w:val="26"/>
          <w:bdr w:val="none" w:sz="0" w:space="0" w:color="auto" w:frame="1"/>
          <w:lang w:eastAsia="en-GB"/>
        </w:rPr>
        <w:t>Our main concern is ensuring the children are safe whilst in school and we are promoting good hand hygiene.  </w:t>
      </w:r>
      <w:r w:rsidRPr="00EC5753">
        <w:rPr>
          <w:rFonts w:ascii="Calibri" w:hAnsi="Calibri" w:cs="Calibri"/>
          <w:color w:val="323130"/>
          <w:sz w:val="26"/>
          <w:szCs w:val="26"/>
          <w:bdr w:val="none" w:sz="0" w:space="0" w:color="auto" w:frame="1"/>
          <w:shd w:val="clear" w:color="auto" w:fill="FFFFFF"/>
          <w:lang w:eastAsia="en-GB"/>
        </w:rPr>
        <w:t>We will be asking all visitors to be following the guidance and providing hand gel on entry and exit. </w:t>
      </w:r>
    </w:p>
    <w:p w:rsidR="00EC5753" w:rsidRPr="00EC5753" w:rsidRDefault="00EC5753" w:rsidP="00EC5753">
      <w:pPr>
        <w:shd w:val="clear" w:color="auto" w:fill="FFFFFF"/>
        <w:textAlignment w:val="baseline"/>
        <w:rPr>
          <w:rFonts w:ascii="Calibri" w:hAnsi="Calibri" w:cs="Calibri"/>
          <w:color w:val="323130"/>
          <w:sz w:val="26"/>
          <w:szCs w:val="26"/>
          <w:lang w:eastAsia="en-GB"/>
        </w:rPr>
      </w:pPr>
    </w:p>
    <w:p w:rsidR="00EC5753" w:rsidRPr="00EC5753" w:rsidRDefault="00EC5753" w:rsidP="00EC5753">
      <w:pPr>
        <w:shd w:val="clear" w:color="auto" w:fill="FFFFFF"/>
        <w:textAlignment w:val="baseline"/>
        <w:rPr>
          <w:rFonts w:ascii="Calibri" w:hAnsi="Calibri" w:cs="Calibri"/>
          <w:color w:val="323130"/>
          <w:sz w:val="26"/>
          <w:szCs w:val="26"/>
          <w:bdr w:val="none" w:sz="0" w:space="0" w:color="auto" w:frame="1"/>
          <w:lang w:eastAsia="en-GB"/>
        </w:rPr>
      </w:pPr>
      <w:r w:rsidRPr="00EC5753">
        <w:rPr>
          <w:rFonts w:ascii="Calibri" w:hAnsi="Calibri" w:cs="Calibri"/>
          <w:color w:val="323130"/>
          <w:sz w:val="26"/>
          <w:szCs w:val="26"/>
          <w:bdr w:val="none" w:sz="0" w:space="0" w:color="auto" w:frame="1"/>
          <w:lang w:eastAsia="en-GB"/>
        </w:rPr>
        <w:t>Should the situation change, we will notify parents and carers as appropriate with updates on our website, using our texting/email facility and Marvellous Me. The website has recently been updated and is now mobile phone friendly.  Please can you ensure that your contact details are correct and notify us of any recent changes? </w:t>
      </w:r>
    </w:p>
    <w:p w:rsidR="00EC5753" w:rsidRPr="00EC5753" w:rsidRDefault="00EC5753" w:rsidP="00EC5753">
      <w:pPr>
        <w:shd w:val="clear" w:color="auto" w:fill="FFFFFF"/>
        <w:textAlignment w:val="baseline"/>
        <w:rPr>
          <w:rFonts w:ascii="Calibri" w:hAnsi="Calibri" w:cs="Calibri"/>
          <w:color w:val="323130"/>
          <w:sz w:val="26"/>
          <w:szCs w:val="26"/>
          <w:bdr w:val="none" w:sz="0" w:space="0" w:color="auto" w:frame="1"/>
          <w:lang w:eastAsia="en-GB"/>
        </w:rPr>
      </w:pPr>
    </w:p>
    <w:p w:rsidR="00EC5753" w:rsidRPr="00EC5753" w:rsidRDefault="00EC5753" w:rsidP="00EC5753">
      <w:pPr>
        <w:shd w:val="clear" w:color="auto" w:fill="FFFFFF"/>
        <w:textAlignment w:val="baseline"/>
        <w:rPr>
          <w:rFonts w:ascii="Calibri" w:hAnsi="Calibri" w:cs="Calibri"/>
          <w:color w:val="323130"/>
          <w:sz w:val="26"/>
          <w:szCs w:val="26"/>
          <w:bdr w:val="none" w:sz="0" w:space="0" w:color="auto" w:frame="1"/>
          <w:lang w:eastAsia="en-GB"/>
        </w:rPr>
      </w:pPr>
      <w:r w:rsidRPr="00EC5753">
        <w:rPr>
          <w:rFonts w:ascii="Calibri" w:hAnsi="Calibri" w:cs="Calibri"/>
          <w:color w:val="323130"/>
          <w:sz w:val="26"/>
          <w:szCs w:val="26"/>
          <w:bdr w:val="none" w:sz="0" w:space="0" w:color="auto" w:frame="1"/>
          <w:lang w:eastAsia="en-GB"/>
        </w:rPr>
        <w:t>If you chose to self-isolate we suggest the following work for your children:</w:t>
      </w:r>
    </w:p>
    <w:p w:rsidR="00EC5753" w:rsidRPr="00EC5753" w:rsidRDefault="00EC5753" w:rsidP="00EC5753">
      <w:pPr>
        <w:pStyle w:val="ListParagraph"/>
        <w:numPr>
          <w:ilvl w:val="0"/>
          <w:numId w:val="7"/>
        </w:numPr>
        <w:shd w:val="clear" w:color="auto" w:fill="FFFFFF"/>
        <w:spacing w:after="0" w:line="240" w:lineRule="auto"/>
        <w:textAlignment w:val="baseline"/>
        <w:rPr>
          <w:rFonts w:ascii="Calibri" w:eastAsia="Times New Roman" w:hAnsi="Calibri" w:cs="Calibri"/>
          <w:color w:val="323130"/>
          <w:sz w:val="26"/>
          <w:szCs w:val="26"/>
          <w:lang w:eastAsia="en-GB"/>
        </w:rPr>
      </w:pPr>
      <w:r w:rsidRPr="00EC5753">
        <w:rPr>
          <w:rFonts w:ascii="Calibri" w:eastAsia="Times New Roman" w:hAnsi="Calibri" w:cs="Calibri"/>
          <w:color w:val="323130"/>
          <w:sz w:val="26"/>
          <w:szCs w:val="26"/>
          <w:lang w:eastAsia="en-GB"/>
        </w:rPr>
        <w:t xml:space="preserve">Times Tables Rock Stars  </w:t>
      </w:r>
      <w:hyperlink r:id="rId8" w:history="1">
        <w:r w:rsidRPr="00EC5753">
          <w:rPr>
            <w:rStyle w:val="Hyperlink"/>
            <w:sz w:val="26"/>
            <w:szCs w:val="26"/>
          </w:rPr>
          <w:t>https://ttrockstars.com</w:t>
        </w:r>
      </w:hyperlink>
      <w:r w:rsidRPr="00EC5753">
        <w:rPr>
          <w:sz w:val="26"/>
          <w:szCs w:val="26"/>
        </w:rPr>
        <w:t xml:space="preserve"> </w:t>
      </w:r>
    </w:p>
    <w:p w:rsidR="00EC5753" w:rsidRPr="00EC5753" w:rsidRDefault="00EC5753" w:rsidP="00EC5753">
      <w:pPr>
        <w:pStyle w:val="ListParagraph"/>
        <w:numPr>
          <w:ilvl w:val="0"/>
          <w:numId w:val="7"/>
        </w:numPr>
        <w:shd w:val="clear" w:color="auto" w:fill="FFFFFF"/>
        <w:spacing w:after="0" w:line="240" w:lineRule="auto"/>
        <w:textAlignment w:val="baseline"/>
        <w:rPr>
          <w:rFonts w:ascii="Calibri" w:eastAsia="Times New Roman" w:hAnsi="Calibri" w:cs="Calibri"/>
          <w:color w:val="323130"/>
          <w:sz w:val="26"/>
          <w:szCs w:val="26"/>
          <w:lang w:eastAsia="en-GB"/>
        </w:rPr>
      </w:pPr>
      <w:r w:rsidRPr="00EC5753">
        <w:rPr>
          <w:rFonts w:ascii="Calibri" w:eastAsia="Times New Roman" w:hAnsi="Calibri" w:cs="Calibri"/>
          <w:color w:val="323130"/>
          <w:sz w:val="26"/>
          <w:szCs w:val="26"/>
          <w:lang w:eastAsia="en-GB"/>
        </w:rPr>
        <w:t xml:space="preserve">Spellings  </w:t>
      </w:r>
      <w:hyperlink r:id="rId9" w:history="1">
        <w:r w:rsidRPr="00EC5753">
          <w:rPr>
            <w:rStyle w:val="Hyperlink"/>
            <w:sz w:val="26"/>
            <w:szCs w:val="26"/>
          </w:rPr>
          <w:t>https://www.spellingshed.com</w:t>
        </w:r>
      </w:hyperlink>
      <w:r w:rsidRPr="00EC5753">
        <w:rPr>
          <w:sz w:val="26"/>
          <w:szCs w:val="26"/>
        </w:rPr>
        <w:t xml:space="preserve"> </w:t>
      </w:r>
    </w:p>
    <w:p w:rsidR="00EC5753" w:rsidRPr="00EC5753" w:rsidRDefault="00EC5753" w:rsidP="00EC5753">
      <w:pPr>
        <w:pStyle w:val="ListParagraph"/>
        <w:numPr>
          <w:ilvl w:val="0"/>
          <w:numId w:val="7"/>
        </w:numPr>
        <w:shd w:val="clear" w:color="auto" w:fill="FFFFFF"/>
        <w:spacing w:after="0" w:line="240" w:lineRule="auto"/>
        <w:textAlignment w:val="baseline"/>
        <w:rPr>
          <w:rFonts w:ascii="Calibri" w:eastAsia="Times New Roman" w:hAnsi="Calibri" w:cs="Calibri"/>
          <w:color w:val="323130"/>
          <w:sz w:val="26"/>
          <w:szCs w:val="26"/>
          <w:lang w:eastAsia="en-GB"/>
        </w:rPr>
      </w:pPr>
      <w:r w:rsidRPr="00EC5753">
        <w:rPr>
          <w:rFonts w:ascii="Calibri" w:eastAsia="Times New Roman" w:hAnsi="Calibri" w:cs="Calibri"/>
          <w:color w:val="323130"/>
          <w:sz w:val="26"/>
          <w:szCs w:val="26"/>
          <w:lang w:eastAsia="en-GB"/>
        </w:rPr>
        <w:t>Read as much as you can with your child</w:t>
      </w:r>
    </w:p>
    <w:p w:rsidR="00EC5753" w:rsidRPr="00EC5753" w:rsidRDefault="00EC5753" w:rsidP="00EC5753">
      <w:pPr>
        <w:pStyle w:val="ListParagraph"/>
        <w:numPr>
          <w:ilvl w:val="0"/>
          <w:numId w:val="7"/>
        </w:numPr>
        <w:shd w:val="clear" w:color="auto" w:fill="FFFFFF"/>
        <w:spacing w:after="0" w:line="240" w:lineRule="auto"/>
        <w:textAlignment w:val="baseline"/>
        <w:rPr>
          <w:rFonts w:ascii="Calibri" w:eastAsia="Times New Roman" w:hAnsi="Calibri" w:cs="Calibri"/>
          <w:color w:val="323130"/>
          <w:sz w:val="26"/>
          <w:szCs w:val="26"/>
          <w:lang w:eastAsia="en-GB"/>
        </w:rPr>
      </w:pPr>
      <w:r w:rsidRPr="00EC5753">
        <w:rPr>
          <w:rFonts w:ascii="Calibri" w:eastAsia="Times New Roman" w:hAnsi="Calibri" w:cs="Calibri"/>
          <w:color w:val="323130"/>
          <w:sz w:val="26"/>
          <w:szCs w:val="26"/>
          <w:lang w:eastAsia="en-GB"/>
        </w:rPr>
        <w:t xml:space="preserve">Keep a diary </w:t>
      </w:r>
    </w:p>
    <w:p w:rsidR="00EC5753" w:rsidRPr="00EC5753" w:rsidRDefault="00EC5753" w:rsidP="00EC5753">
      <w:pPr>
        <w:pStyle w:val="ListParagraph"/>
        <w:numPr>
          <w:ilvl w:val="0"/>
          <w:numId w:val="7"/>
        </w:numPr>
        <w:shd w:val="clear" w:color="auto" w:fill="FFFFFF"/>
        <w:spacing w:after="0" w:line="240" w:lineRule="auto"/>
        <w:textAlignment w:val="baseline"/>
        <w:rPr>
          <w:rFonts w:ascii="Calibri" w:eastAsia="Times New Roman" w:hAnsi="Calibri" w:cs="Calibri"/>
          <w:color w:val="323130"/>
          <w:sz w:val="26"/>
          <w:szCs w:val="26"/>
          <w:lang w:eastAsia="en-GB"/>
        </w:rPr>
      </w:pPr>
      <w:r w:rsidRPr="00EC5753">
        <w:rPr>
          <w:rFonts w:ascii="Calibri" w:eastAsia="Times New Roman" w:hAnsi="Calibri" w:cs="Calibri"/>
          <w:color w:val="323130"/>
          <w:sz w:val="26"/>
          <w:szCs w:val="26"/>
          <w:lang w:eastAsia="en-GB"/>
        </w:rPr>
        <w:t>Complete the homework found on our website</w:t>
      </w:r>
    </w:p>
    <w:p w:rsidR="00EC5753" w:rsidRPr="00EC5753" w:rsidRDefault="00EC5753" w:rsidP="00EC5753">
      <w:pPr>
        <w:pStyle w:val="ListParagraph"/>
        <w:numPr>
          <w:ilvl w:val="0"/>
          <w:numId w:val="7"/>
        </w:numPr>
        <w:shd w:val="clear" w:color="auto" w:fill="FFFFFF"/>
        <w:spacing w:after="0" w:line="240" w:lineRule="auto"/>
        <w:textAlignment w:val="baseline"/>
        <w:rPr>
          <w:rStyle w:val="Hyperlink"/>
          <w:rFonts w:ascii="Calibri" w:eastAsia="Times New Roman" w:hAnsi="Calibri" w:cs="Calibri"/>
          <w:color w:val="323130"/>
          <w:sz w:val="26"/>
          <w:szCs w:val="26"/>
          <w:lang w:eastAsia="en-GB"/>
        </w:rPr>
      </w:pPr>
      <w:r w:rsidRPr="00EC5753">
        <w:rPr>
          <w:rFonts w:ascii="Calibri" w:eastAsia="Times New Roman" w:hAnsi="Calibri" w:cs="Calibri"/>
          <w:color w:val="323130"/>
          <w:sz w:val="26"/>
          <w:szCs w:val="26"/>
          <w:lang w:eastAsia="en-GB"/>
        </w:rPr>
        <w:t xml:space="preserve">Any year appropriate work from Twinkle  </w:t>
      </w:r>
      <w:hyperlink r:id="rId10" w:history="1">
        <w:r w:rsidRPr="00EC5753">
          <w:rPr>
            <w:rStyle w:val="Hyperlink"/>
            <w:sz w:val="26"/>
            <w:szCs w:val="26"/>
          </w:rPr>
          <w:t>https://www.twinkl.co.uk/sign-up</w:t>
        </w:r>
      </w:hyperlink>
    </w:p>
    <w:p w:rsidR="00EC5753" w:rsidRPr="00EC5753" w:rsidRDefault="00EC5753" w:rsidP="00EC5753">
      <w:pPr>
        <w:pStyle w:val="ListParagraph"/>
        <w:numPr>
          <w:ilvl w:val="0"/>
          <w:numId w:val="7"/>
        </w:numPr>
        <w:shd w:val="clear" w:color="auto" w:fill="FFFFFF"/>
        <w:spacing w:after="0" w:line="240" w:lineRule="auto"/>
        <w:textAlignment w:val="baseline"/>
        <w:rPr>
          <w:rFonts w:ascii="Calibri" w:eastAsia="Times New Roman" w:hAnsi="Calibri" w:cs="Calibri"/>
          <w:color w:val="323130"/>
          <w:sz w:val="26"/>
          <w:szCs w:val="26"/>
          <w:lang w:eastAsia="en-GB"/>
        </w:rPr>
      </w:pPr>
      <w:r w:rsidRPr="00EC5753">
        <w:rPr>
          <w:rFonts w:ascii="Calibri" w:eastAsia="Times New Roman" w:hAnsi="Calibri" w:cs="Calibri"/>
          <w:color w:val="323130"/>
          <w:sz w:val="26"/>
          <w:szCs w:val="26"/>
          <w:lang w:eastAsia="en-GB"/>
        </w:rPr>
        <w:t xml:space="preserve">BBC Bitesize Key Stage 2 </w:t>
      </w:r>
      <w:hyperlink r:id="rId11" w:history="1">
        <w:r w:rsidRPr="00EC5753">
          <w:rPr>
            <w:color w:val="0000FF"/>
            <w:sz w:val="26"/>
            <w:szCs w:val="26"/>
            <w:u w:val="single"/>
          </w:rPr>
          <w:t>https://www.bbc.co.uk/bitesize/levels/zbr9wmn</w:t>
        </w:r>
      </w:hyperlink>
    </w:p>
    <w:p w:rsidR="00EC5753" w:rsidRPr="00EC5753" w:rsidRDefault="00EC5753" w:rsidP="00EC5753">
      <w:pPr>
        <w:shd w:val="clear" w:color="auto" w:fill="FFFFFF"/>
        <w:textAlignment w:val="baseline"/>
        <w:rPr>
          <w:rFonts w:ascii="Calibri" w:hAnsi="Calibri" w:cs="Calibri"/>
          <w:color w:val="323130"/>
          <w:sz w:val="26"/>
          <w:szCs w:val="26"/>
          <w:lang w:eastAsia="en-GB"/>
        </w:rPr>
      </w:pPr>
    </w:p>
    <w:p w:rsidR="00EC5753" w:rsidRPr="00EC5753" w:rsidRDefault="00EC5753" w:rsidP="00EC5753">
      <w:pPr>
        <w:shd w:val="clear" w:color="auto" w:fill="FFFFFF"/>
        <w:textAlignment w:val="baseline"/>
        <w:rPr>
          <w:rFonts w:ascii="Calibri" w:hAnsi="Calibri" w:cs="Calibri"/>
          <w:color w:val="323130"/>
          <w:sz w:val="26"/>
          <w:szCs w:val="26"/>
          <w:lang w:eastAsia="en-GB"/>
        </w:rPr>
      </w:pPr>
      <w:r w:rsidRPr="00EC5753">
        <w:rPr>
          <w:rFonts w:ascii="Calibri" w:hAnsi="Calibri" w:cs="Calibri"/>
          <w:color w:val="323130"/>
          <w:sz w:val="26"/>
          <w:szCs w:val="26"/>
          <w:lang w:eastAsia="en-GB"/>
        </w:rPr>
        <w:t>If you have any concerns please follow the guidance:</w:t>
      </w:r>
    </w:p>
    <w:p w:rsidR="00EC5753" w:rsidRPr="00EC5753" w:rsidRDefault="00EC5753" w:rsidP="00EC5753">
      <w:pPr>
        <w:shd w:val="clear" w:color="auto" w:fill="FFFFFF"/>
        <w:textAlignment w:val="baseline"/>
        <w:rPr>
          <w:rFonts w:ascii="Calibri" w:hAnsi="Calibri" w:cs="Calibri"/>
          <w:color w:val="323130"/>
          <w:sz w:val="26"/>
          <w:szCs w:val="26"/>
          <w:lang w:eastAsia="en-GB"/>
        </w:rPr>
      </w:pPr>
    </w:p>
    <w:p w:rsidR="00EC5753" w:rsidRPr="00EC5753" w:rsidRDefault="00EC5753" w:rsidP="00EC5753">
      <w:pPr>
        <w:pStyle w:val="ListParagraph"/>
        <w:numPr>
          <w:ilvl w:val="0"/>
          <w:numId w:val="6"/>
        </w:numPr>
        <w:shd w:val="clear" w:color="auto" w:fill="FFFFFF"/>
        <w:spacing w:after="0" w:line="240" w:lineRule="auto"/>
        <w:textAlignment w:val="baseline"/>
        <w:rPr>
          <w:rFonts w:ascii="Calibri" w:eastAsia="Times New Roman" w:hAnsi="Calibri" w:cs="Calibri"/>
          <w:color w:val="323130"/>
          <w:sz w:val="26"/>
          <w:szCs w:val="26"/>
          <w:lang w:eastAsia="en-GB"/>
        </w:rPr>
      </w:pPr>
      <w:r w:rsidRPr="00EC5753">
        <w:rPr>
          <w:rFonts w:ascii="Calibri" w:eastAsia="Times New Roman" w:hAnsi="Calibri" w:cs="Calibri"/>
          <w:color w:val="323130"/>
          <w:sz w:val="26"/>
          <w:szCs w:val="26"/>
          <w:lang w:eastAsia="en-GB"/>
        </w:rPr>
        <w:t>by phoning the emergency NHS helpline on 111  </w:t>
      </w:r>
    </w:p>
    <w:p w:rsidR="00EC5753" w:rsidRPr="00EC5753" w:rsidRDefault="00EC5753" w:rsidP="00EC5753">
      <w:pPr>
        <w:pStyle w:val="ListParagraph"/>
        <w:numPr>
          <w:ilvl w:val="0"/>
          <w:numId w:val="6"/>
        </w:numPr>
        <w:shd w:val="clear" w:color="auto" w:fill="FFFFFF"/>
        <w:spacing w:after="0" w:line="240" w:lineRule="auto"/>
        <w:textAlignment w:val="baseline"/>
        <w:rPr>
          <w:rFonts w:ascii="Calibri" w:eastAsia="Times New Roman" w:hAnsi="Calibri" w:cs="Calibri"/>
          <w:color w:val="323130"/>
          <w:sz w:val="26"/>
          <w:szCs w:val="26"/>
          <w:lang w:eastAsia="en-GB"/>
        </w:rPr>
      </w:pPr>
      <w:r w:rsidRPr="00EC5753">
        <w:rPr>
          <w:rFonts w:ascii="Calibri" w:eastAsia="Times New Roman" w:hAnsi="Calibri" w:cs="Calibri"/>
          <w:color w:val="323130"/>
          <w:sz w:val="26"/>
          <w:szCs w:val="26"/>
          <w:lang w:eastAsia="en-GB"/>
        </w:rPr>
        <w:t>using the Department for Education helpline 0800 0468687</w:t>
      </w:r>
    </w:p>
    <w:p w:rsidR="00EC5753" w:rsidRPr="00EC5753" w:rsidRDefault="008170C0" w:rsidP="00EC5753">
      <w:pPr>
        <w:pStyle w:val="ListParagraph"/>
        <w:numPr>
          <w:ilvl w:val="0"/>
          <w:numId w:val="6"/>
        </w:numPr>
        <w:shd w:val="clear" w:color="auto" w:fill="FFFFFF"/>
        <w:spacing w:after="0" w:line="240" w:lineRule="auto"/>
        <w:textAlignment w:val="baseline"/>
        <w:rPr>
          <w:rFonts w:ascii="Calibri" w:eastAsia="Times New Roman" w:hAnsi="Calibri" w:cs="Calibri"/>
          <w:color w:val="323130"/>
          <w:sz w:val="26"/>
          <w:szCs w:val="26"/>
          <w:lang w:eastAsia="en-GB"/>
        </w:rPr>
      </w:pPr>
      <w:hyperlink r:id="rId12" w:history="1">
        <w:r w:rsidR="00EC5753" w:rsidRPr="00EC5753">
          <w:rPr>
            <w:rFonts w:ascii="Calibri" w:eastAsia="Times New Roman" w:hAnsi="Calibri" w:cs="Calibri"/>
            <w:color w:val="0000FF"/>
            <w:sz w:val="26"/>
            <w:szCs w:val="26"/>
            <w:u w:val="single"/>
            <w:bdr w:val="none" w:sz="0" w:space="0" w:color="auto" w:frame="1"/>
            <w:lang w:eastAsia="en-GB"/>
          </w:rPr>
          <w:t>https://www.bbc.co.uk/news/health-51711227</w:t>
        </w:r>
      </w:hyperlink>
      <w:r w:rsidR="00EC5753" w:rsidRPr="00EC5753">
        <w:rPr>
          <w:rFonts w:ascii="Calibri" w:eastAsia="Times New Roman" w:hAnsi="Calibri" w:cs="Calibri"/>
          <w:color w:val="323130"/>
          <w:sz w:val="26"/>
          <w:szCs w:val="26"/>
          <w:lang w:eastAsia="en-GB"/>
        </w:rPr>
        <w:t>, </w:t>
      </w:r>
      <w:hyperlink r:id="rId13" w:history="1">
        <w:r w:rsidR="00EC5753" w:rsidRPr="00EC5753">
          <w:rPr>
            <w:rFonts w:ascii="Calibri" w:eastAsia="Times New Roman" w:hAnsi="Calibri" w:cs="Calibri"/>
            <w:color w:val="0000FF"/>
            <w:sz w:val="26"/>
            <w:szCs w:val="26"/>
            <w:u w:val="single"/>
            <w:bdr w:val="none" w:sz="0" w:space="0" w:color="auto" w:frame="1"/>
            <w:lang w:eastAsia="en-GB"/>
          </w:rPr>
          <w:t>https://www.gov.uk/government/topical-events/coronavirus-covid-19-uk-government-response</w:t>
        </w:r>
      </w:hyperlink>
      <w:r w:rsidR="00EC5753" w:rsidRPr="00EC5753">
        <w:rPr>
          <w:rFonts w:ascii="Calibri" w:eastAsia="Times New Roman" w:hAnsi="Calibri" w:cs="Calibri"/>
          <w:color w:val="323130"/>
          <w:sz w:val="26"/>
          <w:szCs w:val="26"/>
          <w:lang w:eastAsia="en-GB"/>
        </w:rPr>
        <w:t xml:space="preserve">,  </w:t>
      </w:r>
    </w:p>
    <w:p w:rsidR="00EC5753" w:rsidRPr="00EC5753" w:rsidRDefault="00EC5753" w:rsidP="00EC5753">
      <w:pPr>
        <w:shd w:val="clear" w:color="auto" w:fill="FFFFFF"/>
        <w:textAlignment w:val="baseline"/>
        <w:rPr>
          <w:rFonts w:ascii="Calibri" w:hAnsi="Calibri" w:cs="Calibri"/>
          <w:color w:val="323130"/>
          <w:sz w:val="26"/>
          <w:szCs w:val="26"/>
          <w:lang w:eastAsia="en-GB"/>
        </w:rPr>
      </w:pPr>
    </w:p>
    <w:p w:rsidR="00EC5753" w:rsidRPr="00EC5753" w:rsidRDefault="00EC5753" w:rsidP="00EC5753">
      <w:pPr>
        <w:shd w:val="clear" w:color="auto" w:fill="FFFFFF"/>
        <w:textAlignment w:val="baseline"/>
        <w:rPr>
          <w:rFonts w:ascii="Calibri" w:hAnsi="Calibri" w:cs="Calibri"/>
          <w:color w:val="323130"/>
          <w:sz w:val="26"/>
          <w:szCs w:val="26"/>
          <w:lang w:eastAsia="en-GB"/>
        </w:rPr>
      </w:pPr>
    </w:p>
    <w:p w:rsidR="00EC5753" w:rsidRPr="00EC5753" w:rsidRDefault="00EC5753" w:rsidP="00EC5753">
      <w:pPr>
        <w:shd w:val="clear" w:color="auto" w:fill="FFFFFF"/>
        <w:textAlignment w:val="baseline"/>
        <w:rPr>
          <w:rFonts w:ascii="Calibri" w:hAnsi="Calibri" w:cs="Calibri"/>
          <w:color w:val="323130"/>
          <w:sz w:val="26"/>
          <w:szCs w:val="26"/>
          <w:lang w:eastAsia="en-GB"/>
        </w:rPr>
      </w:pPr>
      <w:r w:rsidRPr="00EC5753">
        <w:rPr>
          <w:rFonts w:ascii="Calibri" w:hAnsi="Calibri" w:cs="Calibri"/>
          <w:color w:val="323130"/>
          <w:sz w:val="26"/>
          <w:szCs w:val="26"/>
          <w:bdr w:val="none" w:sz="0" w:space="0" w:color="auto" w:frame="1"/>
          <w:lang w:eastAsia="en-GB"/>
        </w:rPr>
        <w:t>Regards</w:t>
      </w:r>
    </w:p>
    <w:p w:rsidR="00EC5753" w:rsidRPr="00EC5753" w:rsidRDefault="00EC5753" w:rsidP="00EC5753">
      <w:pPr>
        <w:shd w:val="clear" w:color="auto" w:fill="FFFFFF"/>
        <w:textAlignment w:val="baseline"/>
        <w:rPr>
          <w:rFonts w:ascii="Segoe UI" w:hAnsi="Segoe UI"/>
          <w:color w:val="323130"/>
          <w:sz w:val="26"/>
          <w:szCs w:val="26"/>
          <w:lang w:eastAsia="en-GB"/>
        </w:rPr>
      </w:pPr>
      <w:r w:rsidRPr="00EC5753">
        <w:rPr>
          <w:rFonts w:ascii="Calibri" w:hAnsi="Calibri" w:cs="Calibri"/>
          <w:color w:val="323130"/>
          <w:sz w:val="26"/>
          <w:szCs w:val="26"/>
          <w:bdr w:val="none" w:sz="0" w:space="0" w:color="auto" w:frame="1"/>
          <w:lang w:eastAsia="en-GB"/>
        </w:rPr>
        <w:t>Lisa Vincent</w:t>
      </w:r>
    </w:p>
    <w:p w:rsidR="00EC5753" w:rsidRPr="00EC5753" w:rsidRDefault="00EC5753" w:rsidP="00EC5753">
      <w:pPr>
        <w:shd w:val="clear" w:color="auto" w:fill="FFFFFF"/>
        <w:textAlignment w:val="baseline"/>
        <w:rPr>
          <w:rFonts w:ascii="Segoe UI" w:hAnsi="Segoe UI"/>
          <w:color w:val="323130"/>
          <w:sz w:val="26"/>
          <w:szCs w:val="26"/>
          <w:lang w:eastAsia="en-GB"/>
        </w:rPr>
      </w:pPr>
      <w:r w:rsidRPr="00EC5753">
        <w:rPr>
          <w:rFonts w:ascii="Calibri" w:hAnsi="Calibri" w:cs="Calibri"/>
          <w:color w:val="323130"/>
          <w:sz w:val="26"/>
          <w:szCs w:val="26"/>
          <w:bdr w:val="none" w:sz="0" w:space="0" w:color="auto" w:frame="1"/>
          <w:lang w:eastAsia="en-GB"/>
        </w:rPr>
        <w:t>Head of School</w:t>
      </w:r>
    </w:p>
    <w:p w:rsidR="00C44E2C" w:rsidRPr="00EC5753" w:rsidRDefault="00C44E2C">
      <w:pPr>
        <w:rPr>
          <w:rFonts w:ascii="Comic Sans MS" w:hAnsi="Comic Sans MS"/>
          <w:szCs w:val="24"/>
        </w:rPr>
      </w:pPr>
    </w:p>
    <w:p w:rsidR="00C44E2C" w:rsidRPr="00EC5753" w:rsidRDefault="00C44E2C">
      <w:pPr>
        <w:rPr>
          <w:rFonts w:ascii="Comic Sans MS" w:hAnsi="Comic Sans MS"/>
          <w:szCs w:val="24"/>
        </w:rPr>
      </w:pPr>
    </w:p>
    <w:p w:rsidR="00C44E2C" w:rsidRPr="00EC5753" w:rsidRDefault="00C44E2C">
      <w:pPr>
        <w:rPr>
          <w:rFonts w:ascii="Comic Sans MS" w:hAnsi="Comic Sans MS"/>
          <w:szCs w:val="24"/>
        </w:rPr>
      </w:pPr>
    </w:p>
    <w:sectPr w:rsidR="00C44E2C" w:rsidRPr="00EC5753">
      <w:headerReference w:type="first" r:id="rId14"/>
      <w:pgSz w:w="12240" w:h="15840"/>
      <w:pgMar w:top="993" w:right="900" w:bottom="284" w:left="993" w:header="284" w:footer="18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E2C" w:rsidRDefault="00B1276A">
      <w:r>
        <w:separator/>
      </w:r>
    </w:p>
  </w:endnote>
  <w:endnote w:type="continuationSeparator" w:id="0">
    <w:p w:rsidR="00C44E2C" w:rsidRDefault="00B1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E2C" w:rsidRDefault="00B1276A">
      <w:r>
        <w:separator/>
      </w:r>
    </w:p>
  </w:footnote>
  <w:footnote w:type="continuationSeparator" w:id="0">
    <w:p w:rsidR="00C44E2C" w:rsidRDefault="00B12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E2C" w:rsidRDefault="00B1276A">
    <w:pPr>
      <w:rPr>
        <w:rFonts w:ascii="Calibri" w:hAnsi="Calibri" w:cs="Calibri"/>
        <w:b/>
        <w:bCs/>
        <w:sz w:val="36"/>
      </w:rPr>
    </w:pPr>
    <w:r>
      <w:rPr>
        <w:rFonts w:ascii="Comic Sans MS" w:hAnsi="Comic Sans MS"/>
        <w:noProof/>
        <w:sz w:val="22"/>
        <w:szCs w:val="22"/>
        <w:lang w:eastAsia="en-GB"/>
      </w:rPr>
      <w:drawing>
        <wp:anchor distT="0" distB="0" distL="114300" distR="114300" simplePos="0" relativeHeight="251671040" behindDoc="1" locked="0" layoutInCell="1" allowOverlap="1">
          <wp:simplePos x="0" y="0"/>
          <wp:positionH relativeFrom="column">
            <wp:posOffset>5793740</wp:posOffset>
          </wp:positionH>
          <wp:positionV relativeFrom="paragraph">
            <wp:posOffset>3175</wp:posOffset>
          </wp:positionV>
          <wp:extent cx="765810" cy="812800"/>
          <wp:effectExtent l="0" t="0" r="0" b="6350"/>
          <wp:wrapTight wrapText="bothSides">
            <wp:wrapPolygon edited="0">
              <wp:start x="0" y="0"/>
              <wp:lineTo x="0" y="21263"/>
              <wp:lineTo x="20955" y="21263"/>
              <wp:lineTo x="20955"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VMS logo BLUE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10" cy="8128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noProof/>
        <w:sz w:val="36"/>
        <w:lang w:eastAsia="en-GB"/>
      </w:rPr>
      <w:drawing>
        <wp:anchor distT="0" distB="0" distL="114300" distR="114300" simplePos="0" relativeHeight="251670016" behindDoc="1" locked="0" layoutInCell="1" allowOverlap="1">
          <wp:simplePos x="0" y="0"/>
          <wp:positionH relativeFrom="margin">
            <wp:align>left</wp:align>
          </wp:positionH>
          <wp:positionV relativeFrom="paragraph">
            <wp:posOffset>54610</wp:posOffset>
          </wp:positionV>
          <wp:extent cx="1808480" cy="685800"/>
          <wp:effectExtent l="0" t="0" r="1270" b="0"/>
          <wp:wrapTight wrapText="bothSides">
            <wp:wrapPolygon edited="0">
              <wp:start x="0" y="0"/>
              <wp:lineTo x="0" y="21000"/>
              <wp:lineTo x="21388" y="21000"/>
              <wp:lineTo x="21388"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Drawing 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8480" cy="6858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36"/>
      </w:rPr>
      <w:t xml:space="preserve">             Bradwell Village School</w:t>
    </w:r>
    <w:r>
      <w:rPr>
        <w:rFonts w:ascii="Calibri" w:hAnsi="Calibri" w:cs="Calibri"/>
        <w:b/>
        <w:bCs/>
        <w:i/>
        <w:noProof/>
        <w:sz w:val="36"/>
        <w:lang w:val="en-US"/>
      </w:rPr>
      <w:t xml:space="preserve"> </w:t>
    </w:r>
  </w:p>
  <w:p w:rsidR="00C44E2C" w:rsidRDefault="00B1276A">
    <w:pPr>
      <w:pStyle w:val="Heading6"/>
      <w:tabs>
        <w:tab w:val="left" w:pos="6022"/>
      </w:tabs>
      <w:jc w:val="left"/>
      <w:rPr>
        <w:rFonts w:ascii="Calibri" w:hAnsi="Calibri" w:cs="Calibri"/>
        <w:bCs/>
        <w:sz w:val="20"/>
      </w:rPr>
    </w:pPr>
    <w:r>
      <w:rPr>
        <w:rFonts w:ascii="Calibri" w:hAnsi="Calibri" w:cs="Calibri"/>
      </w:rPr>
      <w:t xml:space="preserve">           </w:t>
    </w:r>
    <w:proofErr w:type="spellStart"/>
    <w:r>
      <w:rPr>
        <w:rFonts w:ascii="Calibri" w:hAnsi="Calibri" w:cs="Calibri"/>
        <w:bCs/>
        <w:sz w:val="20"/>
      </w:rPr>
      <w:t>Walgrave</w:t>
    </w:r>
    <w:proofErr w:type="spellEnd"/>
    <w:r>
      <w:rPr>
        <w:rFonts w:ascii="Calibri" w:hAnsi="Calibri" w:cs="Calibri"/>
        <w:bCs/>
        <w:sz w:val="20"/>
      </w:rPr>
      <w:t xml:space="preserve"> Drive, Bradwell, Milton Keynes, MK13 9AZ</w:t>
    </w:r>
    <w:r>
      <w:rPr>
        <w:rFonts w:ascii="Calibri" w:hAnsi="Calibri" w:cs="Calibri"/>
        <w:bCs/>
        <w:sz w:val="20"/>
      </w:rPr>
      <w:tab/>
    </w:r>
  </w:p>
  <w:p w:rsidR="00C44E2C" w:rsidRDefault="00B1276A">
    <w:pPr>
      <w:tabs>
        <w:tab w:val="left" w:pos="590"/>
        <w:tab w:val="center" w:pos="4502"/>
      </w:tabs>
      <w:rPr>
        <w:rFonts w:ascii="Calibri" w:hAnsi="Calibri" w:cs="Calibri"/>
        <w:sz w:val="20"/>
      </w:rPr>
    </w:pPr>
    <w:r>
      <w:rPr>
        <w:rFonts w:ascii="Calibri" w:hAnsi="Calibri" w:cs="Calibri"/>
        <w:sz w:val="20"/>
      </w:rPr>
      <w:t xml:space="preserve">                          Tel: 01908 318088   Fax: 01908 319910</w:t>
    </w:r>
  </w:p>
  <w:p w:rsidR="00C44E2C" w:rsidRDefault="00B1276A">
    <w:pPr>
      <w:rPr>
        <w:rFonts w:ascii="Calibri" w:hAnsi="Calibri" w:cs="Calibri"/>
        <w:sz w:val="20"/>
      </w:rPr>
    </w:pPr>
    <w:r>
      <w:rPr>
        <w:rFonts w:ascii="Calibri" w:hAnsi="Calibri" w:cs="Calibri"/>
        <w:sz w:val="20"/>
      </w:rPr>
      <w:t xml:space="preserve">                                    email: admin@bvsmk.co.uk</w:t>
    </w:r>
  </w:p>
  <w:p w:rsidR="00C44E2C" w:rsidRDefault="00B1276A">
    <w:pPr>
      <w:pStyle w:val="Heading6"/>
      <w:tabs>
        <w:tab w:val="center" w:pos="4833"/>
        <w:tab w:val="right" w:pos="9667"/>
      </w:tabs>
      <w:jc w:val="left"/>
    </w:pPr>
    <w:r>
      <w:rPr>
        <w:b w:val="0"/>
      </w:rPr>
      <w:tab/>
    </w:r>
    <w:r>
      <w:tab/>
    </w:r>
  </w:p>
  <w:p w:rsidR="00C44E2C" w:rsidRDefault="00B1276A">
    <w:pPr>
      <w:pStyle w:val="Heading3"/>
      <w:rPr>
        <w:rFonts w:asciiTheme="minorHAnsi" w:hAnsiTheme="minorHAnsi" w:cstheme="minorHAnsi"/>
        <w:sz w:val="16"/>
      </w:rPr>
    </w:pPr>
    <w:r>
      <w:rPr>
        <w:rFonts w:asciiTheme="minorHAnsi" w:hAnsiTheme="minorHAnsi" w:cstheme="minorHAnsi"/>
        <w:sz w:val="16"/>
      </w:rPr>
      <w:t xml:space="preserve">                      “Striving for excellence, providing a caring environment where every child matters”</w:t>
    </w:r>
  </w:p>
  <w:p w:rsidR="00C44E2C" w:rsidRDefault="00B1276A">
    <w:pPr>
      <w:pStyle w:val="Header"/>
      <w:pBdr>
        <w:bottom w:val="single" w:sz="6" w:space="9" w:color="auto"/>
      </w:pBdr>
      <w:tabs>
        <w:tab w:val="clear" w:pos="4153"/>
        <w:tab w:val="clear" w:pos="8306"/>
        <w:tab w:val="left" w:pos="7020"/>
      </w:tabs>
      <w:jc w:val="both"/>
      <w:rPr>
        <w:rFonts w:asciiTheme="minorHAnsi" w:hAnsiTheme="minorHAnsi" w:cstheme="minorHAnsi"/>
        <w:b/>
      </w:rPr>
    </w:pPr>
    <w:r>
      <w:rPr>
        <w:rFonts w:asciiTheme="minorHAnsi" w:hAnsiTheme="minorHAnsi" w:cstheme="minorHAnsi"/>
        <w:b/>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4051935</wp:posOffset>
              </wp:positionH>
              <wp:positionV relativeFrom="paragraph">
                <wp:posOffset>10795</wp:posOffset>
              </wp:positionV>
              <wp:extent cx="2171700" cy="228600"/>
              <wp:effectExtent l="3810" t="127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E2C" w:rsidRDefault="00B1276A">
                          <w:pPr>
                            <w:jc w:val="right"/>
                            <w:rPr>
                              <w:rFonts w:asciiTheme="minorHAnsi" w:hAnsiTheme="minorHAnsi" w:cstheme="minorHAnsi"/>
                              <w:sz w:val="20"/>
                            </w:rPr>
                          </w:pPr>
                          <w:r>
                            <w:rPr>
                              <w:rFonts w:asciiTheme="minorHAnsi" w:hAnsiTheme="minorHAnsi" w:cstheme="minorHAnsi"/>
                              <w:sz w:val="20"/>
                            </w:rPr>
                            <w:t>www.bradwellvillageschool.co.uk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19.05pt;margin-top:.85pt;width:17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0TgA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" stroked="f">
              <v:textbox>
                <w:txbxContent>
                  <w:p w:rsidR="00C44E2C" w:rsidRDefault="00B1276A">
                    <w:pPr>
                      <w:jc w:val="right"/>
                      <w:rPr>
                        <w:rFonts w:asciiTheme="minorHAnsi" w:hAnsiTheme="minorHAnsi" w:cstheme="minorHAnsi"/>
                        <w:sz w:val="20"/>
                      </w:rPr>
                    </w:pPr>
                    <w:r>
                      <w:rPr>
                        <w:rFonts w:asciiTheme="minorHAnsi" w:hAnsiTheme="minorHAnsi" w:cstheme="minorHAnsi"/>
                        <w:sz w:val="20"/>
                      </w:rPr>
                      <w:t>www.bradwellvillageschool.co.uk</w:t>
                    </w:r>
                  </w:p>
                </w:txbxContent>
              </v:textbox>
            </v:shape>
          </w:pict>
        </mc:Fallback>
      </mc:AlternateContent>
    </w:r>
    <w:r>
      <w:rPr>
        <w:rFonts w:asciiTheme="minorHAnsi" w:hAnsiTheme="minorHAnsi" w:cstheme="minorHAnsi"/>
        <w:b/>
        <w:noProof/>
        <w:sz w:val="20"/>
        <w:lang w:eastAsia="en-GB"/>
      </w:rPr>
      <mc:AlternateContent>
        <mc:Choice Requires="wps">
          <w:drawing>
            <wp:anchor distT="0" distB="0" distL="114300" distR="114300" simplePos="0" relativeHeight="251668992" behindDoc="1" locked="0" layoutInCell="0" allowOverlap="1">
              <wp:simplePos x="0" y="0"/>
              <wp:positionH relativeFrom="column">
                <wp:posOffset>3291840</wp:posOffset>
              </wp:positionH>
              <wp:positionV relativeFrom="paragraph">
                <wp:posOffset>10795</wp:posOffset>
              </wp:positionV>
              <wp:extent cx="2926080" cy="228600"/>
              <wp:effectExtent l="0" t="1270" r="1905"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E2C" w:rsidRDefault="00B1276A">
                          <w:pPr>
                            <w:jc w:val="right"/>
                          </w:pPr>
                          <w:r>
                            <w:rPr>
                              <w:sz w:val="18"/>
                            </w:rPr>
                            <w:t xml:space="preserve">           www.bradwellvillage.milton-keynes.sch.uk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259.2pt;margin-top:.85pt;width:230.4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ehwIAABc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" o:allowincell="f" stroked="f">
              <v:textbox>
                <w:txbxContent>
                  <w:p w:rsidR="00C44E2C" w:rsidRDefault="00B1276A">
                    <w:pPr>
                      <w:jc w:val="right"/>
                    </w:pPr>
                    <w:r>
                      <w:rPr>
                        <w:sz w:val="18"/>
                      </w:rPr>
                      <w:t xml:space="preserve">           www.bradwellvillage.milton-keynes.sch.uk</w:t>
                    </w:r>
                  </w:p>
                </w:txbxContent>
              </v:textbox>
            </v:shape>
          </w:pict>
        </mc:Fallback>
      </mc:AlternateContent>
    </w:r>
    <w:r>
      <w:rPr>
        <w:rFonts w:asciiTheme="minorHAnsi" w:hAnsiTheme="minorHAnsi" w:cstheme="minorHAnsi"/>
        <w:b/>
        <w:sz w:val="20"/>
      </w:rPr>
      <w:t>Executive Headteacher Dr Diane Elleman</w:t>
    </w:r>
    <w:r>
      <w:rPr>
        <w:rFonts w:asciiTheme="minorHAnsi" w:hAnsiTheme="minorHAnsi" w:cstheme="minorHAnsi"/>
        <w:b/>
      </w:rPr>
      <w:tab/>
    </w:r>
  </w:p>
  <w:p w:rsidR="00C44E2C" w:rsidRDefault="00C44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64C31"/>
    <w:multiLevelType w:val="hybridMultilevel"/>
    <w:tmpl w:val="6132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7668E"/>
    <w:multiLevelType w:val="hybridMultilevel"/>
    <w:tmpl w:val="27AC7AE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FE559E0"/>
    <w:multiLevelType w:val="hybridMultilevel"/>
    <w:tmpl w:val="651A2D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13B1384"/>
    <w:multiLevelType w:val="hybridMultilevel"/>
    <w:tmpl w:val="B7C0DE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7D73C5"/>
    <w:multiLevelType w:val="hybridMultilevel"/>
    <w:tmpl w:val="473082C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4BB773E0"/>
    <w:multiLevelType w:val="hybridMultilevel"/>
    <w:tmpl w:val="6712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C722FF"/>
    <w:multiLevelType w:val="hybridMultilevel"/>
    <w:tmpl w:val="8A82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5"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E2C"/>
    <w:rsid w:val="008170C0"/>
    <w:rsid w:val="00B1276A"/>
    <w:rsid w:val="00C44E2C"/>
    <w:rsid w:val="00EC5753"/>
    <w:rsid w:val="00FB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78EE571-A3FA-4EE2-986A-3C8B8416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2880" w:hanging="2880"/>
      <w:jc w:val="center"/>
      <w:outlineLvl w:val="1"/>
    </w:pPr>
    <w:rPr>
      <w:b/>
      <w:bCs/>
      <w:i/>
      <w:iCs/>
    </w:rPr>
  </w:style>
  <w:style w:type="paragraph" w:styleId="Heading3">
    <w:name w:val="heading 3"/>
    <w:basedOn w:val="Normal"/>
    <w:next w:val="Normal"/>
    <w:qFormat/>
    <w:pPr>
      <w:keepNext/>
      <w:jc w:val="center"/>
      <w:outlineLvl w:val="2"/>
    </w:pPr>
    <w:rPr>
      <w:b/>
      <w:bCs/>
      <w:i/>
      <w:sz w:val="18"/>
    </w:rPr>
  </w:style>
  <w:style w:type="paragraph" w:styleId="Heading4">
    <w:name w:val="heading 4"/>
    <w:basedOn w:val="Normal"/>
    <w:next w:val="Normal"/>
    <w:qFormat/>
    <w:pPr>
      <w:keepNext/>
      <w:jc w:val="both"/>
      <w:outlineLvl w:val="3"/>
    </w:pPr>
    <w:rPr>
      <w:rFonts w:ascii="Tahoma" w:hAnsi="Tahoma"/>
      <w:sz w:val="32"/>
    </w:rPr>
  </w:style>
  <w:style w:type="paragraph" w:styleId="Heading5">
    <w:name w:val="heading 5"/>
    <w:basedOn w:val="Normal"/>
    <w:next w:val="Normal"/>
    <w:qFormat/>
    <w:pPr>
      <w:keepNext/>
      <w:jc w:val="both"/>
      <w:outlineLvl w:val="4"/>
    </w:pPr>
    <w:rPr>
      <w:rFonts w:ascii="Arial" w:hAnsi="Arial"/>
      <w:b/>
      <w:sz w:val="22"/>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both"/>
      <w:outlineLvl w:val="6"/>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5753"/>
    <w:rPr>
      <w:color w:val="0000FF"/>
      <w:u w:val="single"/>
    </w:rPr>
  </w:style>
  <w:style w:type="paragraph" w:styleId="ListParagraph">
    <w:name w:val="List Paragraph"/>
    <w:basedOn w:val="Normal"/>
    <w:uiPriority w:val="34"/>
    <w:qFormat/>
    <w:rsid w:val="00EC575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48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hyperlink" Target="https://www.gov.uk/government/topical-events/coronavirus-covid-19-uk-government-respo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news/health-5171122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levels/zbr9wm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winkl.co.uk/sign-up" TargetMode="External"/><Relationship Id="rId4" Type="http://schemas.openxmlformats.org/officeDocument/2006/relationships/settings" Target="settings.xml"/><Relationship Id="rId9" Type="http://schemas.openxmlformats.org/officeDocument/2006/relationships/hyperlink" Target="https://www.spellingshed.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D6ED8-412A-4132-A554-0B156C4B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Yours Sincerely,</vt:lpstr>
    </vt:vector>
  </TitlesOfParts>
  <Company>BVMS</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Yours Sincerely,</dc:title>
  <dc:subject/>
  <dc:creator>L Vincent</dc:creator>
  <cp:keywords/>
  <cp:lastModifiedBy>Helen Thomson</cp:lastModifiedBy>
  <cp:revision>2</cp:revision>
  <cp:lastPrinted>2019-10-23T13:35:00Z</cp:lastPrinted>
  <dcterms:created xsi:type="dcterms:W3CDTF">2020-03-13T10:41:00Z</dcterms:created>
  <dcterms:modified xsi:type="dcterms:W3CDTF">2020-03-13T10:41:00Z</dcterms:modified>
</cp:coreProperties>
</file>